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C9" w:rsidRDefault="00E743C9" w:rsidP="00E743C9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C500D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E743C9" w:rsidRPr="00C500D7" w:rsidRDefault="00E743C9" w:rsidP="00E743C9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E743C9" w:rsidRPr="00C500D7" w:rsidRDefault="00E743C9" w:rsidP="00E743C9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C500D7">
        <w:rPr>
          <w:rFonts w:ascii="Times New Roman" w:eastAsia="Times New Roman" w:hAnsi="Times New Roman" w:cs="Times New Roman"/>
          <w:b/>
          <w:color w:val="0000FF"/>
          <w:sz w:val="96"/>
          <w:szCs w:val="20"/>
          <w:lang w:eastAsia="ru-RU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5pt;height:55.15pt" o:ole="" fillcolor="window">
            <v:imagedata r:id="rId6" o:title=""/>
          </v:shape>
          <o:OLEObject Type="Embed" ProgID="Word.Picture.8" ShapeID="_x0000_i1025" DrawAspect="Content" ObjectID="_1825047320" r:id="rId7"/>
        </w:object>
      </w:r>
    </w:p>
    <w:p w:rsidR="00E743C9" w:rsidRPr="00C500D7" w:rsidRDefault="00E743C9" w:rsidP="00E743C9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Къэбэрдей-Балъкъэр</w:t>
      </w:r>
      <w:proofErr w:type="spell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Республикэм</w:t>
      </w:r>
      <w:proofErr w:type="spell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</w:t>
      </w: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Шэджэм</w:t>
      </w:r>
      <w:proofErr w:type="spell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районым</w:t>
      </w:r>
      <w:proofErr w:type="spell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щ1ып1э Совет</w:t>
      </w:r>
    </w:p>
    <w:p w:rsidR="00E743C9" w:rsidRPr="00C500D7" w:rsidRDefault="00E743C9" w:rsidP="00E743C9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Къабарты</w:t>
      </w:r>
      <w:r w:rsidR="005823F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</w:t>
      </w:r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Малкъар</w:t>
      </w:r>
      <w:proofErr w:type="spell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Республиканы</w:t>
      </w:r>
      <w:proofErr w:type="spell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Чегем </w:t>
      </w:r>
      <w:proofErr w:type="spellStart"/>
      <w:proofErr w:type="gram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районуну</w:t>
      </w:r>
      <w:proofErr w:type="spell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</w:t>
      </w: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жер</w:t>
      </w:r>
      <w:proofErr w:type="gram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-жерли</w:t>
      </w:r>
      <w:proofErr w:type="spellEnd"/>
    </w:p>
    <w:p w:rsidR="00E743C9" w:rsidRDefault="00E743C9" w:rsidP="00E743C9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самоуправлениясыны</w:t>
      </w:r>
      <w:proofErr w:type="spellEnd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C500D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Совети</w:t>
      </w:r>
      <w:proofErr w:type="spellEnd"/>
    </w:p>
    <w:p w:rsidR="005823F1" w:rsidRPr="00DD7624" w:rsidRDefault="005823F1" w:rsidP="00E743C9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E743C9" w:rsidRPr="00C500D7" w:rsidRDefault="00E743C9" w:rsidP="00E743C9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СОВЕТ                                            </w:t>
      </w:r>
      <w:r w:rsidRPr="00C500D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C500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743C9" w:rsidRPr="00C500D7" w:rsidRDefault="00E743C9" w:rsidP="00E743C9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 </w:t>
      </w:r>
    </w:p>
    <w:p w:rsidR="00E743C9" w:rsidRPr="00C500D7" w:rsidRDefault="00E743C9" w:rsidP="00E7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ЧЕГЕМСКОГО МУНИЦИПАЛЬНОГО РАЙОНА </w:t>
      </w:r>
    </w:p>
    <w:p w:rsidR="00E743C9" w:rsidRDefault="00E743C9" w:rsidP="00E7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КАБАРДИНО-БАЛКАРСКОЙ РЕСПУБЛИКИ</w:t>
      </w:r>
    </w:p>
    <w:p w:rsidR="000B4244" w:rsidRPr="00DD7624" w:rsidRDefault="000B4244" w:rsidP="00E7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3C9" w:rsidRPr="00C500D7" w:rsidRDefault="00E743C9" w:rsidP="00E743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  <w:r w:rsidR="000B42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Р Е Ш Е Н И Е    </w:t>
      </w:r>
      <w:proofErr w:type="gramStart"/>
      <w:r w:rsidR="000B42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№  275</w:t>
      </w:r>
      <w:proofErr w:type="gramEnd"/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</w:t>
      </w:r>
    </w:p>
    <w:p w:rsidR="00E743C9" w:rsidRPr="00C500D7" w:rsidRDefault="00E743C9" w:rsidP="00E7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У Н А Ф Э            №____</w:t>
      </w:r>
    </w:p>
    <w:p w:rsidR="00E743C9" w:rsidRDefault="00E743C9" w:rsidP="00E7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C500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Б Е Г И М            № ____</w:t>
      </w:r>
    </w:p>
    <w:p w:rsidR="00E743C9" w:rsidRPr="00016BF9" w:rsidRDefault="00E743C9" w:rsidP="00E7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743C9" w:rsidRDefault="00E743C9" w:rsidP="00E7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0B424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proofErr w:type="gramEnd"/>
      <w:r w:rsidR="000B4244"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42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г.п.Чегем</w:t>
      </w:r>
      <w:proofErr w:type="spellEnd"/>
    </w:p>
    <w:p w:rsidR="00E743C9" w:rsidRDefault="00E743C9" w:rsidP="00E7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3C9" w:rsidRPr="00016BF9" w:rsidRDefault="00E743C9" w:rsidP="00E7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3C9" w:rsidRPr="00AA67DB" w:rsidRDefault="00E743C9" w:rsidP="00E743C9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принятии имущества из государственной собственности</w:t>
      </w:r>
    </w:p>
    <w:p w:rsidR="00E743C9" w:rsidRPr="00AA67DB" w:rsidRDefault="00E743C9" w:rsidP="00E743C9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Кабардино-Балкарской Республики в муниципальную</w:t>
      </w:r>
    </w:p>
    <w:p w:rsidR="00E743C9" w:rsidRPr="00AA67DB" w:rsidRDefault="00E743C9" w:rsidP="00E743C9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собственность Чегемского муниципального района  </w:t>
      </w:r>
    </w:p>
    <w:p w:rsidR="00E743C9" w:rsidRPr="00AA67DB" w:rsidRDefault="00E743C9" w:rsidP="00E743C9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743C9" w:rsidRPr="00AA67DB" w:rsidRDefault="00E743C9" w:rsidP="00E743C9">
      <w:pPr>
        <w:spacing w:after="0"/>
        <w:ind w:firstLine="705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основании Федерального закона от 06.10.2003г. № 131-ФЗ «Об общих принципах организации местного самоуправления в Российской Федерации», в соответствии с Законом Кабардино-Балкарской Республики от 06 марта 2002г. </w:t>
      </w:r>
      <w:r w:rsidR="005823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 15-РЗ «О порядке передачи объектов государственной собственности КБР в муниципальную собственность и приема объектов муниципальной собственности в государственную собственность КБР» и обращением Министерства земельных и имущественных отношений Ка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бардино-Балкарской Республики, 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Совет местного самоуправления Чегемского муниципального района </w:t>
      </w:r>
      <w:r w:rsidRPr="00AA67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решил:</w:t>
      </w:r>
    </w:p>
    <w:p w:rsidR="00E743C9" w:rsidRPr="00E743C9" w:rsidRDefault="00E743C9" w:rsidP="005823F1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43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="005823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E743C9">
        <w:rPr>
          <w:rFonts w:ascii="Times New Roman" w:hAnsi="Times New Roman" w:cs="Times New Roman"/>
          <w:sz w:val="28"/>
          <w:szCs w:val="28"/>
        </w:rPr>
        <w:t xml:space="preserve"> Разрешить местной администрации Чегемского муниципального района принять в муниципальную собственность Чегемского муниципального района имущество общей балансовой </w:t>
      </w:r>
      <w:r w:rsidR="003736A2">
        <w:rPr>
          <w:rFonts w:ascii="Times New Roman" w:hAnsi="Times New Roman" w:cs="Times New Roman"/>
          <w:sz w:val="28"/>
          <w:szCs w:val="28"/>
        </w:rPr>
        <w:t xml:space="preserve">и остаточной </w:t>
      </w:r>
      <w:r w:rsidRPr="00E743C9">
        <w:rPr>
          <w:rFonts w:ascii="Times New Roman" w:hAnsi="Times New Roman" w:cs="Times New Roman"/>
          <w:sz w:val="28"/>
          <w:szCs w:val="28"/>
        </w:rPr>
        <w:t xml:space="preserve">стоимостью </w:t>
      </w:r>
      <w:r>
        <w:rPr>
          <w:rFonts w:ascii="Times New Roman" w:hAnsi="Times New Roman" w:cs="Times New Roman"/>
          <w:sz w:val="28"/>
          <w:szCs w:val="28"/>
        </w:rPr>
        <w:t xml:space="preserve">2 977 063,70 </w:t>
      </w:r>
      <w:r w:rsidRPr="00E743C9">
        <w:rPr>
          <w:rFonts w:ascii="Times New Roman" w:hAnsi="Times New Roman" w:cs="Times New Roman"/>
          <w:sz w:val="28"/>
          <w:szCs w:val="28"/>
        </w:rPr>
        <w:t>руб., по перечню согласно приложения к настоящему решению.</w:t>
      </w:r>
    </w:p>
    <w:p w:rsidR="00E743C9" w:rsidRPr="00E743C9" w:rsidRDefault="00E743C9" w:rsidP="005823F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743C9">
        <w:rPr>
          <w:rFonts w:ascii="Times New Roman" w:hAnsi="Times New Roman" w:cs="Times New Roman"/>
          <w:sz w:val="28"/>
          <w:szCs w:val="28"/>
        </w:rPr>
        <w:t>2. Местной администрации Чегемского муниципального района обеспечить подготовку документов по принятию в муниципальную собственность Чегемского муниципального района КБР имущества, в соответствии с требованием действующего законодательства РФ и КБР.</w:t>
      </w:r>
    </w:p>
    <w:p w:rsidR="00E743C9" w:rsidRPr="00E743C9" w:rsidRDefault="00E743C9" w:rsidP="005823F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743C9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 его принятия.</w:t>
      </w:r>
    </w:p>
    <w:p w:rsidR="00E743C9" w:rsidRDefault="00E743C9" w:rsidP="00E743C9">
      <w:pPr>
        <w:ind w:firstLine="705"/>
        <w:jc w:val="both"/>
        <w:rPr>
          <w:sz w:val="28"/>
          <w:szCs w:val="28"/>
        </w:rPr>
      </w:pPr>
    </w:p>
    <w:p w:rsidR="00E743C9" w:rsidRPr="00C500D7" w:rsidRDefault="00E743C9" w:rsidP="00E743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3C9" w:rsidRPr="00C500D7" w:rsidRDefault="00E743C9" w:rsidP="00E743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района                                                       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Х.Одижев</w:t>
      </w:r>
      <w:proofErr w:type="spellEnd"/>
    </w:p>
    <w:p w:rsidR="00E743C9" w:rsidRPr="00C500D7" w:rsidRDefault="00E743C9" w:rsidP="00E743C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3C9" w:rsidRPr="00C500D7" w:rsidRDefault="00E743C9" w:rsidP="00E743C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3C9" w:rsidRDefault="00E743C9" w:rsidP="00E743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3"/>
      <w:bookmarkEnd w:id="0"/>
    </w:p>
    <w:p w:rsidR="00E743C9" w:rsidRDefault="00E743C9" w:rsidP="00E743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3C9" w:rsidRPr="00C500D7" w:rsidRDefault="003736A2" w:rsidP="00E743C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решению </w:t>
      </w:r>
    </w:p>
    <w:p w:rsidR="00E743C9" w:rsidRPr="00C500D7" w:rsidRDefault="00E743C9" w:rsidP="00E74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местного самоуправления</w:t>
      </w:r>
    </w:p>
    <w:p w:rsidR="00E743C9" w:rsidRPr="00C500D7" w:rsidRDefault="00E743C9" w:rsidP="00E74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Чегемского муниципального района </w:t>
      </w:r>
    </w:p>
    <w:p w:rsidR="00E743C9" w:rsidRPr="00C500D7" w:rsidRDefault="00E743C9" w:rsidP="00E74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B4244">
        <w:rPr>
          <w:rFonts w:ascii="Times New Roman" w:eastAsia="Times New Roman" w:hAnsi="Times New Roman" w:cs="Times New Roman"/>
          <w:sz w:val="24"/>
          <w:szCs w:val="24"/>
          <w:lang w:eastAsia="ru-RU"/>
        </w:rPr>
        <w:t>19.11.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0B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275</w:t>
      </w:r>
    </w:p>
    <w:p w:rsidR="00E743C9" w:rsidRPr="00C500D7" w:rsidRDefault="00E743C9" w:rsidP="00E743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3C9" w:rsidRPr="00E743C9" w:rsidRDefault="00E743C9" w:rsidP="00E743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3C9" w:rsidRPr="00E743C9" w:rsidRDefault="00E743C9" w:rsidP="00E743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3C9" w:rsidRPr="00E743C9" w:rsidRDefault="00E743C9" w:rsidP="00E743C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743C9">
        <w:rPr>
          <w:rFonts w:ascii="Times New Roman" w:hAnsi="Times New Roman" w:cs="Times New Roman"/>
          <w:sz w:val="26"/>
          <w:szCs w:val="26"/>
        </w:rPr>
        <w:t>ПЕРЕЧЕНЬ</w:t>
      </w:r>
    </w:p>
    <w:p w:rsidR="00E743C9" w:rsidRPr="00E743C9" w:rsidRDefault="00E743C9" w:rsidP="00E743C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743C9">
        <w:rPr>
          <w:rFonts w:ascii="Times New Roman" w:hAnsi="Times New Roman" w:cs="Times New Roman"/>
          <w:sz w:val="26"/>
          <w:szCs w:val="26"/>
        </w:rPr>
        <w:t xml:space="preserve">имущества, предлагаемого к передаче из государственной собственности КБР </w:t>
      </w:r>
    </w:p>
    <w:p w:rsidR="00E743C9" w:rsidRPr="00E743C9" w:rsidRDefault="00E743C9" w:rsidP="00E743C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743C9">
        <w:rPr>
          <w:rFonts w:ascii="Times New Roman" w:hAnsi="Times New Roman" w:cs="Times New Roman"/>
          <w:sz w:val="26"/>
          <w:szCs w:val="26"/>
        </w:rPr>
        <w:t>в собственность Чегемского муниципального района</w:t>
      </w:r>
    </w:p>
    <w:p w:rsidR="00E743C9" w:rsidRPr="00E743C9" w:rsidRDefault="00E743C9" w:rsidP="00E743C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4810"/>
        <w:gridCol w:w="850"/>
        <w:gridCol w:w="1560"/>
        <w:gridCol w:w="1559"/>
      </w:tblGrid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3C9" w:rsidRPr="005823F1" w:rsidRDefault="00E743C9" w:rsidP="00AF74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3C9" w:rsidRPr="005823F1" w:rsidRDefault="00E743C9" w:rsidP="00AF74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5823F1" w:rsidRDefault="00E743C9" w:rsidP="00AF74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5823F1" w:rsidRDefault="00E743C9" w:rsidP="00AF74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3C9" w:rsidRPr="005823F1" w:rsidRDefault="00E743C9" w:rsidP="00AF74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Остаточная стоимость, руб.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Ферма баскетбольная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6 965,00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6 965,00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Ферма баскетбольная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6 965,00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6 965,00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Щит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13 810,60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13 810,60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Щит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13 810,60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13 810,60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3 920,40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3 920,40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3 920,40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3 920,40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2 326,50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2 326,50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2 326,50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2 326,50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2 841,30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2 841,30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2 841,30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2 841,30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3 098,70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3 098,70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3 098,70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3 098,70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3 682,80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3 682,80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3 682,80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3 682,80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Инвентарь для спортивных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Инвентарь для спортивных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Насос воздушный для накачивания мячей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Насос воздушный для накачивания мячей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Щит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13 810,60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13 810,60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Щит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13 810,60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13 810,60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Ферма баскетбольная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6 965,00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6 965,00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Ферма баскетбольная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6 965,00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6 965,00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1 840,75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3 920,40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3 920,40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3 920,40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3 920,40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игровая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8 750,00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2 326,50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2 326,50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2 326,50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2 326,50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2 841,30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2 841,30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2 841,30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2 841,30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3 098,70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3 098,70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3 098,70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3 098,70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3 682,80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3 682,80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Гантель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3 682,80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3 682,80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Инвентарь для спортивных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Инвентарь для спортивных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Насос воздушный для накачивания мячей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Насос воздушный для накачивания мячей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7 700,00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67 000,00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67 000,00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67 000,00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67 000,00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9 350,00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70 435,00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70 435,00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89 200,00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89 200,00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4 180,00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4 180,00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4 180,00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4 180,00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8 250,00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5 070,00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5 070,00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5 070,00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5 070,00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5 070,00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5 070,00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5 070,00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5 070,00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13 210,00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11 010,00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11 010,00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3 080,00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демонстрационные. МУЛЬТДИС-К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77 780,00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77 780,00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и демонстрационные. МУЛЬТДИС-П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79 370,00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79 370,00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Supra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55"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44 838,00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44 838,00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Музыкальный центр(с караоке)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62 300,00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62 300,00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Ноутбук тип 1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Aquarius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Cmp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NS685U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77 300,00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9 200,00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Видеокамера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NOR-C[405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54 000,00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Фотокамера цифровая NIKON D3200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для фотоаппарата, видеокамеры WALKER WTR-18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Акустическая система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Aurora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S40BT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Контроллеры систем управления освещением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LAudio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PRO-512 DMX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Supra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55"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44 838,00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44 838,00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Музыкальный центр(с караоке)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62 300,00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62 300,00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Ноутбук тип 1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Aquarius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Cmp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NS685U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77 300,00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9 200,00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Видеокамера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NOR-C[405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54 000,00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Фотокамера цифровая NIKON D3200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для фотоаппарата, видеокамеры WALKER WTR-18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Акустическая система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Aurora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S40BT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Контроллеры систем управления освещением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LAudio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PRO-512 DMX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Supra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55"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44 838,00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44 838,00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Музыкальный центр(с караоке)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62 300,00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62 300,00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Ноутбук тип 1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Aquarius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Cmp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NS685U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77 300,00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9 200,00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Видеокамера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NOR-C[405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54 000,00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Фотокамера цифровая NIKON D3200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для фотоаппарата, видеокамеры WALKER WTR-18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Акустическая система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Aurora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S40BT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Контроллеры систем управления освещением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LAudio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PRO-512 DMX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Supra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55"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44 838,00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44 838,00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Музыкальный центр(с караоке)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62 300,00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62 300,00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Ноутбук тип 1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Aquarius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Cmp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NS685U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77 300,00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9 200,00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Видеокамера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NOR-C[405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54 000,00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Фотокамера цифровая NIKON D3200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для фотоаппарата, видеокамеры WALKER WTR-18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Акустическая система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Aurora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S40BT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Прожектор светодиодный тип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Контроллеры систем управления освещением </w:t>
            </w: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LAudio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PRO-512 DMX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Стойки волейбольные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18 706,00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18 706,00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Стойки волейбольные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18 706,00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18 706,00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2 288,50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Протектор для волейбольных стоек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3 880,50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3 880,50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Протектор для волейбольных стоек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3 880,50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3 880,50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Протектор для волейбольных стоек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3 880,50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3 880,50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Протектор для волейбольных стоек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3 880,50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3 880,50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  <w:r w:rsidRPr="00E743C9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 мяч)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1 980,00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Стойка обводная с флажком (конус с втулкой, палкой и флажком)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940,50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bookmarkStart w:id="1" w:name="_GoBack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bookmarkEnd w:id="1"/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Конус тренировочный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613,80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Инвентарь для спортивных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Инвентарь для спортивных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13 930,00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Насос воздушный для накачивания мячей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pStyle w:val="ae"/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Насос воздушный для накачивания мячей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sz w:val="24"/>
                <w:szCs w:val="24"/>
              </w:rPr>
              <w:t>465,75</w:t>
            </w:r>
          </w:p>
        </w:tc>
      </w:tr>
      <w:tr w:rsidR="00E743C9" w:rsidRPr="00E743C9" w:rsidTr="00E743C9">
        <w:trPr>
          <w:cantSplit/>
          <w:trHeight w:val="365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3C9" w:rsidRPr="00E743C9" w:rsidRDefault="00E743C9" w:rsidP="005823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b/>
                <w:sz w:val="24"/>
                <w:szCs w:val="24"/>
              </w:rPr>
              <w:t>2 977 063,70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3C9" w:rsidRPr="00E743C9" w:rsidRDefault="00E743C9" w:rsidP="005823F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C9">
              <w:rPr>
                <w:rFonts w:ascii="Times New Roman" w:hAnsi="Times New Roman" w:cs="Times New Roman"/>
                <w:b/>
                <w:sz w:val="24"/>
                <w:szCs w:val="24"/>
              </w:rPr>
              <w:t>2 977 063,70</w:t>
            </w:r>
          </w:p>
        </w:tc>
      </w:tr>
    </w:tbl>
    <w:p w:rsidR="00E743C9" w:rsidRPr="00E743C9" w:rsidRDefault="00E743C9" w:rsidP="00582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3336" w:rsidRPr="00E743C9" w:rsidRDefault="00903336" w:rsidP="00582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3336" w:rsidRPr="00E743C9" w:rsidSect="00F92339">
      <w:pgSz w:w="12240" w:h="15840"/>
      <w:pgMar w:top="142" w:right="851" w:bottom="568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425"/>
    <w:multiLevelType w:val="hybridMultilevel"/>
    <w:tmpl w:val="9BB85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C9"/>
    <w:rsid w:val="000B4244"/>
    <w:rsid w:val="002E7816"/>
    <w:rsid w:val="003736A2"/>
    <w:rsid w:val="005823F1"/>
    <w:rsid w:val="00903336"/>
    <w:rsid w:val="00E7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E97C"/>
  <w15:chartTrackingRefBased/>
  <w15:docId w15:val="{64918C47-04EB-4219-8DAB-E51DB0FB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3C9"/>
  </w:style>
  <w:style w:type="paragraph" w:styleId="1">
    <w:name w:val="heading 1"/>
    <w:basedOn w:val="a"/>
    <w:next w:val="a"/>
    <w:link w:val="10"/>
    <w:qFormat/>
    <w:rsid w:val="00E743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743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743C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4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743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43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43C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E7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743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7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743C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E74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nhideWhenUsed/>
    <w:rsid w:val="00E743C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743C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C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E743C9"/>
    <w:rPr>
      <w:color w:val="808080"/>
    </w:rPr>
  </w:style>
  <w:style w:type="paragraph" w:customStyle="1" w:styleId="Default">
    <w:name w:val="Default"/>
    <w:rsid w:val="00E743C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letext">
    <w:name w:val="titletext"/>
    <w:basedOn w:val="a0"/>
    <w:rsid w:val="00E743C9"/>
  </w:style>
  <w:style w:type="character" w:customStyle="1" w:styleId="11">
    <w:name w:val="Основной текст Знак1"/>
    <w:basedOn w:val="a0"/>
    <w:link w:val="ac"/>
    <w:uiPriority w:val="99"/>
    <w:rsid w:val="00E743C9"/>
    <w:rPr>
      <w:sz w:val="25"/>
      <w:szCs w:val="25"/>
      <w:shd w:val="clear" w:color="auto" w:fill="FFFFFF"/>
    </w:rPr>
  </w:style>
  <w:style w:type="paragraph" w:styleId="ac">
    <w:name w:val="Body Text"/>
    <w:basedOn w:val="a"/>
    <w:link w:val="11"/>
    <w:uiPriority w:val="99"/>
    <w:rsid w:val="00E743C9"/>
    <w:pPr>
      <w:shd w:val="clear" w:color="auto" w:fill="FFFFFF"/>
      <w:spacing w:after="0" w:line="226" w:lineRule="exact"/>
      <w:jc w:val="center"/>
    </w:pPr>
    <w:rPr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E743C9"/>
  </w:style>
  <w:style w:type="paragraph" w:styleId="ae">
    <w:name w:val="List Paragraph"/>
    <w:basedOn w:val="a"/>
    <w:uiPriority w:val="34"/>
    <w:qFormat/>
    <w:rsid w:val="00E743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7EFD-C161-4001-A430-B22CA2D4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2025-11-19T05:49:00Z</cp:lastPrinted>
  <dcterms:created xsi:type="dcterms:W3CDTF">2025-11-06T10:44:00Z</dcterms:created>
  <dcterms:modified xsi:type="dcterms:W3CDTF">2025-11-19T05:49:00Z</dcterms:modified>
</cp:coreProperties>
</file>