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A8" w:rsidRDefault="00F605A8" w:rsidP="00F605A8">
      <w:pPr>
        <w:pStyle w:val="ConsPlusTitlePage"/>
      </w:pPr>
      <w:r>
        <w:t xml:space="preserve"> </w:t>
      </w:r>
    </w:p>
    <w:p w:rsidR="00F605A8" w:rsidRPr="00F605A8" w:rsidRDefault="00F605A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МЕСТНАЯ АДМИНИСТРАЦИЯ ЧЕГЕМСКОГО МУНИЦИПАЛЬНОГО РАЙОНА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от 16 марта 2023 г. N 249-па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ОБ УТВЕРЖДЕНИИ ПОРЯДКА РАССМОТРЕНИЯ ПИСЬМЕННОГО ОБРАЩЕНИЯ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ГРАЖДАНИНА, ЗАМЕЩАВШЕГО ДОЛЖНОСТЬ МУНИЦИПАЛЬНОЙ СЛУЖБЫ,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О ДАЧЕ ЕМУ СОГЛАСИЯ НА ЗАМЕЩЕНИЕ НА УСЛОВИЯХ ТРУДОВОГО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ДОГОВОРА ДОЛЖНОСТИ В ОРГАНИЗАЦИИ И (ИЛИ) НА ВЫПОЛНЕНИЕ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В ДАННОЙ ОРГАНИЗАЦИИ РАБОТ (ОКАЗАНИЕ ДАННОЙ ОРГАНИЗАЦИИ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УСЛУГ) НА УСЛОВИЯХ ГРАЖДАНСКО-ПРАВОВОГО ДОГОВОРА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(ГРАЖДАНСКО-ПРАВОВЫХ ДОГОВОРОВ)</w:t>
      </w:r>
    </w:p>
    <w:p w:rsidR="00F605A8" w:rsidRPr="00F605A8" w:rsidRDefault="00F605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05A8" w:rsidRPr="00F605A8" w:rsidRDefault="00F60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>
        <w:r w:rsidRPr="00F605A8">
          <w:rPr>
            <w:rFonts w:ascii="Times New Roman" w:hAnsi="Times New Roman" w:cs="Times New Roman"/>
            <w:color w:val="0000FF"/>
            <w:sz w:val="28"/>
            <w:szCs w:val="28"/>
          </w:rPr>
          <w:t>статьей 12</w:t>
        </w:r>
      </w:hyperlink>
      <w:r w:rsidRPr="00F605A8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коррупции", Федеральным </w:t>
      </w:r>
      <w:hyperlink r:id="rId5">
        <w:r w:rsidRPr="00F605A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605A8">
        <w:rPr>
          <w:rFonts w:ascii="Times New Roman" w:hAnsi="Times New Roman" w:cs="Times New Roman"/>
          <w:sz w:val="28"/>
          <w:szCs w:val="28"/>
        </w:rPr>
        <w:t xml:space="preserve"> от 02.03.2007 N 25-ФЗ "О муниципальной службе в Российской Федерации", </w:t>
      </w:r>
      <w:hyperlink r:id="rId6">
        <w:r w:rsidRPr="00F605A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605A8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местная администрация Чегемского муниципального района постановляет: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6">
        <w:r w:rsidRPr="00F605A8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F605A8">
        <w:rPr>
          <w:rFonts w:ascii="Times New Roman" w:hAnsi="Times New Roman" w:cs="Times New Roman"/>
          <w:sz w:val="28"/>
          <w:szCs w:val="28"/>
        </w:rPr>
        <w:t xml:space="preserve"> рассмотрения письменного обращения гражданина, замещавшего должность муниципальной службы, о даче ему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 xml:space="preserve">2. Начальнику отдела кадров местной администрации Чегемского муниципального района обеспечить ознакомление муниципальных служащих местной администрации Чегемского муниципального района с утвержденным </w:t>
      </w:r>
      <w:hyperlink w:anchor="P36">
        <w:r w:rsidRPr="00F605A8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F605A8">
        <w:rPr>
          <w:rFonts w:ascii="Times New Roman" w:hAnsi="Times New Roman" w:cs="Times New Roman"/>
          <w:sz w:val="28"/>
          <w:szCs w:val="28"/>
        </w:rPr>
        <w:t>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4. Разместить данное постановление на официальном сайте местной администрации Чегемского муниципального района.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возложить на заместителя главы местной администрации Чегемского муниципального района по взаимодействию с правоохранительными органами (А.Х. Гонов).</w:t>
      </w:r>
    </w:p>
    <w:p w:rsidR="00F605A8" w:rsidRPr="00F605A8" w:rsidRDefault="00F605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05A8" w:rsidRPr="00F605A8" w:rsidRDefault="00F605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F605A8" w:rsidRPr="00F605A8" w:rsidRDefault="00F605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Чегемского муниципального района КБР</w:t>
      </w:r>
    </w:p>
    <w:p w:rsidR="00F605A8" w:rsidRDefault="00F605A8">
      <w:pPr>
        <w:pStyle w:val="ConsPlusNormal"/>
        <w:jc w:val="right"/>
      </w:pPr>
      <w:r w:rsidRPr="00F605A8">
        <w:rPr>
          <w:rFonts w:ascii="Times New Roman" w:hAnsi="Times New Roman" w:cs="Times New Roman"/>
          <w:sz w:val="28"/>
          <w:szCs w:val="28"/>
        </w:rPr>
        <w:t>Ю.БОРСОВ</w:t>
      </w:r>
    </w:p>
    <w:p w:rsidR="00F605A8" w:rsidRDefault="00F605A8">
      <w:pPr>
        <w:pStyle w:val="ConsPlusNormal"/>
        <w:jc w:val="both"/>
      </w:pPr>
    </w:p>
    <w:p w:rsidR="00F605A8" w:rsidRPr="00F605A8" w:rsidRDefault="00F605A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Утвержден</w:t>
      </w:r>
    </w:p>
    <w:p w:rsidR="00F605A8" w:rsidRPr="00F605A8" w:rsidRDefault="00F605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F605A8" w:rsidRPr="00F605A8" w:rsidRDefault="00F605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Местной администрации</w:t>
      </w:r>
    </w:p>
    <w:p w:rsidR="00F605A8" w:rsidRPr="00F605A8" w:rsidRDefault="00F605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Чегемского муниципального района КБР</w:t>
      </w:r>
    </w:p>
    <w:p w:rsidR="00F605A8" w:rsidRPr="00F605A8" w:rsidRDefault="00F605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от 16 марта 2023 г. N 249-па</w:t>
      </w:r>
    </w:p>
    <w:p w:rsidR="00F605A8" w:rsidRDefault="00F605A8">
      <w:pPr>
        <w:pStyle w:val="ConsPlusNormal"/>
        <w:jc w:val="both"/>
      </w:pP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F605A8">
        <w:rPr>
          <w:rFonts w:ascii="Times New Roman" w:hAnsi="Times New Roman" w:cs="Times New Roman"/>
          <w:sz w:val="24"/>
          <w:szCs w:val="24"/>
        </w:rPr>
        <w:t>ПОРЯДОК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РАССМОТРЕНИЯ ПИСЬМЕННОГО ОБРАЩЕНИЯ ГРАЖДАНИНА, ЗАМЕЩАВШЕГО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ДОЛЖНОСТЬ МУНИЦИПАЛЬНОЙ СЛУЖБЫ, О ДАЧЕ ЕМУ СОГЛАСИЯ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НА ЗАМЕЩЕНИЕ НА УСЛОВИЯХ ТРУДОВОГО ДОГОВОРА ДОЛЖНОСТИ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В ОРГАНИЗАЦИИ И (ИЛИ) НА ВЫПОЛНЕНИЕ В ДАННОЙ ОРГАНИЗАЦИИ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РАБОТ (ОКАЗАНИЕ ДАННОЙ ОРГАНИЗАЦИИ УСЛУГ) НА УСЛОВИЯХ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ГРАЖДАНСКО-ПРАВОВОГО ДОГОВОРА</w:t>
      </w:r>
    </w:p>
    <w:p w:rsidR="00F605A8" w:rsidRPr="00F605A8" w:rsidRDefault="00F60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(ГРАЖДАНСКО-ПРАВОВЫХ ДОГОВОРОВ)</w:t>
      </w:r>
    </w:p>
    <w:p w:rsidR="00F605A8" w:rsidRDefault="00F605A8">
      <w:pPr>
        <w:pStyle w:val="ConsPlusNormal"/>
        <w:jc w:val="both"/>
      </w:pPr>
    </w:p>
    <w:p w:rsidR="00F605A8" w:rsidRPr="00F605A8" w:rsidRDefault="00F60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605A8" w:rsidRPr="00F605A8" w:rsidRDefault="00F605A8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процедуру поступления и рассмотрения обращения гражданина, замещавшего в местной администрации Чегемского муниципального образования должность муниципальной службы, согласно </w:t>
      </w:r>
      <w:hyperlink r:id="rId7">
        <w:r w:rsidRPr="00F605A8">
          <w:rPr>
            <w:rFonts w:ascii="Times New Roman" w:hAnsi="Times New Roman" w:cs="Times New Roman"/>
            <w:color w:val="0000FF"/>
            <w:sz w:val="28"/>
            <w:szCs w:val="28"/>
          </w:rPr>
          <w:t>Перечню</w:t>
        </w:r>
      </w:hyperlink>
      <w:r w:rsidRPr="00F605A8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службы, утвержденному постановлением местной администрации Чегемского муниципального района Кабардино-Балкарской Республики от 02.05.2012 N 130-па "О перечне должностей муниципальной службы в местной администрации Чегемского муниципального района", при замещении которых гражданин в течение двух лет после увольнения с муниципальной службы имеет право замещать на условиях трудового договора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организации входили в его должностные (служебные) обязанности, с согласия комиссии по соблюдению требований к служебному поведению муниципальных служащих Чегемского муниципального района и урегулированию конфликта интересов (далее - Гражданин),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организацией входили в его должностные служебные обязанности (далее - Обращение).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 xml:space="preserve">1.2. Гражданин в течение двух лет со дня увольнения с муниципальной службы местной администрации Чегемского муниципального района имеет право замещать на условиях трудового договора должности в организации и </w:t>
      </w:r>
      <w:r w:rsidRPr="00F605A8">
        <w:rPr>
          <w:rFonts w:ascii="Times New Roman" w:hAnsi="Times New Roman" w:cs="Times New Roman"/>
          <w:sz w:val="28"/>
          <w:szCs w:val="28"/>
        </w:rPr>
        <w:lastRenderedPageBreak/>
        <w:t>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организации входили в его должностные (служебные) обязанности, с согласия комиссии по соблюдению требований к служебному поведению муниципальных служащих Чегемского муниципального района и урегулированию конфликта интересов (далее - Комиссия).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2. Процедура поступления Обращения Гражданина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Для получения согласия Гражданин, до истечения двух лет со дня увольнения с муниципальной службы, направляет письменное Обращение в местную администрацию Чегемского муниципального района.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95">
        <w:r w:rsidRPr="00F605A8">
          <w:rPr>
            <w:rFonts w:ascii="Times New Roman" w:hAnsi="Times New Roman" w:cs="Times New Roman"/>
            <w:color w:val="0000FF"/>
            <w:sz w:val="28"/>
            <w:szCs w:val="28"/>
          </w:rPr>
          <w:t>Обращение</w:t>
        </w:r>
      </w:hyperlink>
      <w:r w:rsidRPr="00F605A8">
        <w:rPr>
          <w:rFonts w:ascii="Times New Roman" w:hAnsi="Times New Roman" w:cs="Times New Roman"/>
          <w:sz w:val="28"/>
          <w:szCs w:val="28"/>
        </w:rPr>
        <w:t xml:space="preserve"> Гражданина должно быть оформлено согласно приложению N 1 к настоящему Порядку.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Обращение Гражданина в течение одного рабочего дня после регистрации передается председателю Комиссии.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3. Процедура рассмотрения Обращения Гражданина Комиссией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Комиссия рассматривает Обращение Гражданина в течение семи дней со дня поступления указанного Обращения в администрацию.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Председатель Комиссии в срок не более двух рабочих дней с момента получения Обращения Гражданина в Комиссию выносит решение о проведении проверки на предмет выявления фактов, препятствующих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организацией входили в его должностные (служебные) обязанности, до истечения двух лет со дня увольнения с муниципальной службы местной администрации Чегемского муниципального района (далее - проверка).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Проверка должна быть проведена в срок не более двух рабочих дней.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После проведения проверки Комиссия принимает одно из следующих решений: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 xml:space="preserve">а) дать Гражданину согласие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</w:t>
      </w:r>
      <w:r w:rsidRPr="00F605A8">
        <w:rPr>
          <w:rFonts w:ascii="Times New Roman" w:hAnsi="Times New Roman" w:cs="Times New Roman"/>
          <w:sz w:val="28"/>
          <w:szCs w:val="28"/>
        </w:rPr>
        <w:lastRenderedPageBreak/>
        <w:t>муниципального управления данной организацией входили в его должностные (служебные) обязанности;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б) отказать Гражданину в выдаче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организацией входили в его должностные (служебные) обязанности, и мотивировать свой отказ.</w:t>
      </w:r>
    </w:p>
    <w:p w:rsidR="00F605A8" w:rsidRPr="00F605A8" w:rsidRDefault="00F605A8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5. Комиссия уведомляет Гражданина о даче согласия (отказе в выдаче согласия)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организацией входили в его (должностные) служебные обязанности, до истечения двух лет со дня увольнения с муниципальной должности, письменно в течение одного рабочего дня и уведомляет его устно в течение трех рабочих дней.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6. Копия решения (выписка решения) Комиссии, надлежаще заверенная, может быть вручена Гражданину по его заявлению в срок не более трех рабочих дней с момента его принятия.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7. Копия протокола или выписка из него в течение одного рабочего дня направляется специалисту отдела кадров для приобщения к личному делу Гражданина.</w:t>
      </w:r>
    </w:p>
    <w:p w:rsidR="00F605A8" w:rsidRPr="00F605A8" w:rsidRDefault="00F605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5A8">
        <w:rPr>
          <w:rFonts w:ascii="Times New Roman" w:hAnsi="Times New Roman" w:cs="Times New Roman"/>
          <w:sz w:val="28"/>
          <w:szCs w:val="28"/>
        </w:rPr>
        <w:t>8. Решение Комиссии может быть обжаловано Гражданином в 3-месячный срок со дня вручения ему копии решения (выписки из решения) Комиссии в порядке, предусмотренном законодательством Российской Федерации.</w:t>
      </w:r>
    </w:p>
    <w:p w:rsidR="00F605A8" w:rsidRPr="00F605A8" w:rsidRDefault="00F605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05A8" w:rsidRPr="00F605A8" w:rsidRDefault="00F605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05A8" w:rsidRPr="00F605A8" w:rsidRDefault="00F605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05A8" w:rsidRPr="00F605A8" w:rsidRDefault="00F605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05A8" w:rsidRDefault="00F605A8">
      <w:pPr>
        <w:pStyle w:val="ConsPlusNormal"/>
        <w:jc w:val="both"/>
      </w:pPr>
    </w:p>
    <w:p w:rsidR="00F605A8" w:rsidRDefault="00F605A8">
      <w:pPr>
        <w:pStyle w:val="ConsPlusNormal"/>
        <w:jc w:val="both"/>
      </w:pPr>
    </w:p>
    <w:p w:rsidR="00F605A8" w:rsidRDefault="00F605A8">
      <w:pPr>
        <w:pStyle w:val="ConsPlusNormal"/>
        <w:jc w:val="both"/>
      </w:pPr>
    </w:p>
    <w:p w:rsidR="00F605A8" w:rsidRDefault="00F605A8">
      <w:pPr>
        <w:pStyle w:val="ConsPlusNormal"/>
        <w:jc w:val="both"/>
      </w:pPr>
    </w:p>
    <w:p w:rsidR="00F605A8" w:rsidRDefault="00F605A8">
      <w:pPr>
        <w:pStyle w:val="ConsPlusNormal"/>
        <w:jc w:val="both"/>
      </w:pPr>
    </w:p>
    <w:p w:rsidR="00F605A8" w:rsidRDefault="00F605A8">
      <w:pPr>
        <w:pStyle w:val="ConsPlusNormal"/>
        <w:jc w:val="both"/>
      </w:pPr>
    </w:p>
    <w:p w:rsidR="00F605A8" w:rsidRDefault="00F605A8">
      <w:pPr>
        <w:pStyle w:val="ConsPlusNormal"/>
        <w:jc w:val="both"/>
      </w:pPr>
    </w:p>
    <w:p w:rsidR="00F605A8" w:rsidRDefault="00F605A8">
      <w:pPr>
        <w:pStyle w:val="ConsPlusNormal"/>
        <w:jc w:val="both"/>
      </w:pPr>
    </w:p>
    <w:p w:rsidR="00F605A8" w:rsidRDefault="00F605A8">
      <w:pPr>
        <w:pStyle w:val="ConsPlusNormal"/>
        <w:jc w:val="both"/>
      </w:pPr>
    </w:p>
    <w:p w:rsidR="00F605A8" w:rsidRDefault="00F605A8">
      <w:pPr>
        <w:pStyle w:val="ConsPlusNormal"/>
        <w:jc w:val="both"/>
      </w:pPr>
    </w:p>
    <w:p w:rsidR="00F605A8" w:rsidRPr="00F605A8" w:rsidRDefault="00F605A8" w:rsidP="00F605A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F605A8" w:rsidRPr="00F605A8" w:rsidRDefault="00F605A8" w:rsidP="00F605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к Порядку</w:t>
      </w:r>
    </w:p>
    <w:p w:rsidR="00F605A8" w:rsidRPr="00F605A8" w:rsidRDefault="00F605A8" w:rsidP="00F605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рассмотрения письменного обращения</w:t>
      </w:r>
    </w:p>
    <w:p w:rsidR="00F605A8" w:rsidRPr="00F605A8" w:rsidRDefault="00F605A8" w:rsidP="00F605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гражданина, замещавшего должность</w:t>
      </w:r>
    </w:p>
    <w:p w:rsidR="00F605A8" w:rsidRPr="00F605A8" w:rsidRDefault="00F605A8" w:rsidP="00F605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муниципальной службы, о даче ему согласия</w:t>
      </w:r>
    </w:p>
    <w:p w:rsidR="00F605A8" w:rsidRPr="00F605A8" w:rsidRDefault="00F605A8" w:rsidP="00F605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на замещение на условиях трудового</w:t>
      </w:r>
    </w:p>
    <w:p w:rsidR="00F605A8" w:rsidRPr="00F605A8" w:rsidRDefault="00F605A8" w:rsidP="00F605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договора должности в организации и (или)</w:t>
      </w:r>
    </w:p>
    <w:p w:rsidR="00F605A8" w:rsidRPr="00F605A8" w:rsidRDefault="00F605A8" w:rsidP="00F605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на выполнение в данной организации работ</w:t>
      </w:r>
    </w:p>
    <w:p w:rsidR="00F605A8" w:rsidRPr="00F605A8" w:rsidRDefault="00F605A8" w:rsidP="00F605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(оказание данной организации услуг)</w:t>
      </w:r>
    </w:p>
    <w:p w:rsidR="00F605A8" w:rsidRPr="00F605A8" w:rsidRDefault="00F605A8" w:rsidP="00F605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на условиях гражданско-правового договора</w:t>
      </w:r>
    </w:p>
    <w:p w:rsidR="00F605A8" w:rsidRPr="00F605A8" w:rsidRDefault="00F605A8" w:rsidP="00F605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(гражданско-правовых договоров)</w:t>
      </w:r>
    </w:p>
    <w:p w:rsidR="00F605A8" w:rsidRPr="00F605A8" w:rsidRDefault="00F605A8" w:rsidP="00F605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605A8" w:rsidRPr="00F605A8" w:rsidRDefault="00F605A8" w:rsidP="00F605A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 xml:space="preserve">                                                Главе местной администрации</w:t>
      </w:r>
    </w:p>
    <w:p w:rsidR="00F605A8" w:rsidRPr="00F605A8" w:rsidRDefault="00F605A8" w:rsidP="00F605A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 xml:space="preserve">                                           Чегемского муниципального района</w:t>
      </w:r>
    </w:p>
    <w:p w:rsidR="00F605A8" w:rsidRPr="00F605A8" w:rsidRDefault="00F605A8" w:rsidP="00F605A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 xml:space="preserve">                                           от _____________________________</w:t>
      </w:r>
    </w:p>
    <w:p w:rsidR="00F605A8" w:rsidRPr="00F605A8" w:rsidRDefault="00F605A8" w:rsidP="00F605A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F605A8" w:rsidRPr="00F605A8" w:rsidRDefault="00F605A8" w:rsidP="00F605A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F605A8" w:rsidRPr="00F605A8" w:rsidRDefault="00F605A8" w:rsidP="00F605A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фамилия, имя и отчество</w:t>
      </w:r>
    </w:p>
    <w:p w:rsidR="00F605A8" w:rsidRPr="00F605A8" w:rsidRDefault="00F605A8" w:rsidP="00F605A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(при наличии), должность</w:t>
      </w:r>
    </w:p>
    <w:p w:rsidR="00F605A8" w:rsidRDefault="00F605A8">
      <w:pPr>
        <w:pStyle w:val="ConsPlusNonformat"/>
        <w:jc w:val="both"/>
      </w:pPr>
    </w:p>
    <w:p w:rsidR="00F605A8" w:rsidRDefault="00F605A8">
      <w:pPr>
        <w:pStyle w:val="ConsPlusNonformat"/>
        <w:jc w:val="both"/>
      </w:pPr>
      <w:r>
        <w:rPr>
          <w:color w:val="392C69"/>
        </w:rPr>
        <w:t xml:space="preserve"> </w:t>
      </w:r>
    </w:p>
    <w:p w:rsidR="00F605A8" w:rsidRPr="00F605A8" w:rsidRDefault="00F605A8" w:rsidP="00F60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95"/>
      <w:bookmarkEnd w:id="1"/>
      <w:r w:rsidRPr="00F605A8">
        <w:rPr>
          <w:rFonts w:ascii="Times New Roman" w:hAnsi="Times New Roman" w:cs="Times New Roman"/>
          <w:sz w:val="24"/>
          <w:szCs w:val="24"/>
        </w:rPr>
        <w:t>Обращение</w:t>
      </w:r>
    </w:p>
    <w:p w:rsidR="00F605A8" w:rsidRPr="00F605A8" w:rsidRDefault="00F605A8" w:rsidP="00F60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о даче согласия на замещение которых гражданин в течение</w:t>
      </w:r>
    </w:p>
    <w:p w:rsidR="00F605A8" w:rsidRPr="00F605A8" w:rsidRDefault="00F605A8" w:rsidP="00F60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двух лет после увольнения с муниципальной службы имеет право</w:t>
      </w:r>
    </w:p>
    <w:p w:rsidR="00F605A8" w:rsidRPr="00F605A8" w:rsidRDefault="00F605A8" w:rsidP="00F60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замещать на условиях трудового договора в организации</w:t>
      </w:r>
    </w:p>
    <w:p w:rsidR="00F605A8" w:rsidRPr="00F605A8" w:rsidRDefault="00F605A8" w:rsidP="00F60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и (или) выполнять в данной организации работы (оказывать данной</w:t>
      </w:r>
    </w:p>
    <w:p w:rsidR="00F605A8" w:rsidRPr="00F605A8" w:rsidRDefault="00F605A8" w:rsidP="00F60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организации услуги) в течение месяца стоимостью более</w:t>
      </w:r>
    </w:p>
    <w:p w:rsidR="00F605A8" w:rsidRPr="00F605A8" w:rsidRDefault="00F605A8" w:rsidP="00F60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ста тысяч рублей на условиях гражданско-правового договора</w:t>
      </w:r>
    </w:p>
    <w:p w:rsidR="00F605A8" w:rsidRPr="00F605A8" w:rsidRDefault="00F605A8" w:rsidP="00F60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(гражданско-правовых договоров), если отдельные функции муниципального</w:t>
      </w:r>
    </w:p>
    <w:p w:rsidR="00F605A8" w:rsidRPr="00F605A8" w:rsidRDefault="00F605A8" w:rsidP="00F60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управления данной организации входили в его должностные (служебные)</w:t>
      </w:r>
    </w:p>
    <w:p w:rsidR="00F605A8" w:rsidRPr="00F605A8" w:rsidRDefault="00F605A8" w:rsidP="00F60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обязанности</w:t>
      </w:r>
    </w:p>
    <w:p w:rsidR="00F605A8" w:rsidRDefault="00F605A8">
      <w:pPr>
        <w:pStyle w:val="ConsPlusNonformat"/>
        <w:jc w:val="both"/>
      </w:pP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605A8">
        <w:rPr>
          <w:rFonts w:ascii="Times New Roman" w:hAnsi="Times New Roman" w:cs="Times New Roman"/>
          <w:sz w:val="24"/>
          <w:szCs w:val="24"/>
        </w:rPr>
        <w:t>В  связи</w:t>
      </w:r>
      <w:proofErr w:type="gramEnd"/>
      <w:r w:rsidRPr="00F605A8">
        <w:rPr>
          <w:rFonts w:ascii="Times New Roman" w:hAnsi="Times New Roman" w:cs="Times New Roman"/>
          <w:sz w:val="24"/>
          <w:szCs w:val="24"/>
        </w:rPr>
        <w:t xml:space="preserve">  с тем, что я замещал должность муниципальной службы в местной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администрации Чегемского муниципального района,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(наименование должности) до ______________________________________________,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 xml:space="preserve">в  соответствии  со  </w:t>
      </w:r>
      <w:hyperlink r:id="rId8">
        <w:r w:rsidRPr="00F605A8">
          <w:rPr>
            <w:rFonts w:ascii="Times New Roman" w:hAnsi="Times New Roman" w:cs="Times New Roman"/>
            <w:color w:val="0000FF"/>
            <w:sz w:val="24"/>
            <w:szCs w:val="24"/>
          </w:rPr>
          <w:t>статьей  12</w:t>
        </w:r>
      </w:hyperlink>
      <w:r w:rsidRPr="00F605A8">
        <w:rPr>
          <w:rFonts w:ascii="Times New Roman" w:hAnsi="Times New Roman" w:cs="Times New Roman"/>
          <w:sz w:val="24"/>
          <w:szCs w:val="24"/>
        </w:rPr>
        <w:t xml:space="preserve">  Федерального  закона  "О  противодействии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коррупции" прошу дать согласие на замещение должности с ___________________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(дата заключения трудового или гражданско-правового договора) _____________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_____________________________________</w:t>
      </w:r>
      <w:proofErr w:type="gramStart"/>
      <w:r w:rsidRPr="00F605A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605A8">
        <w:rPr>
          <w:rFonts w:ascii="Times New Roman" w:hAnsi="Times New Roman" w:cs="Times New Roman"/>
          <w:sz w:val="24"/>
          <w:szCs w:val="24"/>
        </w:rPr>
        <w:t>наименование   должности,  которую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05A8">
        <w:rPr>
          <w:rFonts w:ascii="Times New Roman" w:hAnsi="Times New Roman" w:cs="Times New Roman"/>
          <w:sz w:val="24"/>
          <w:szCs w:val="24"/>
        </w:rPr>
        <w:t>гражданин  планирует</w:t>
      </w:r>
      <w:proofErr w:type="gramEnd"/>
      <w:r w:rsidRPr="00F605A8">
        <w:rPr>
          <w:rFonts w:ascii="Times New Roman" w:hAnsi="Times New Roman" w:cs="Times New Roman"/>
          <w:sz w:val="24"/>
          <w:szCs w:val="24"/>
        </w:rPr>
        <w:t xml:space="preserve">  замещать  на  условиях  трудового  договора), либо на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выполнение работ (оказание услуг на условиях гражданско-правового договора,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договоров (указываются виды работ) в ___________</w:t>
      </w:r>
      <w:bookmarkStart w:id="2" w:name="_GoBack"/>
      <w:bookmarkEnd w:id="2"/>
      <w:r w:rsidRPr="00F605A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(наименование организации).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 xml:space="preserve">    В мои должностные обязанности будет входить: _________________________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605A8">
        <w:rPr>
          <w:rFonts w:ascii="Times New Roman" w:hAnsi="Times New Roman" w:cs="Times New Roman"/>
          <w:sz w:val="24"/>
          <w:szCs w:val="24"/>
        </w:rPr>
        <w:t>краткое  описание</w:t>
      </w:r>
      <w:proofErr w:type="gramEnd"/>
      <w:r w:rsidRPr="00F605A8">
        <w:rPr>
          <w:rFonts w:ascii="Times New Roman" w:hAnsi="Times New Roman" w:cs="Times New Roman"/>
          <w:sz w:val="24"/>
          <w:szCs w:val="24"/>
        </w:rPr>
        <w:t xml:space="preserve">  должностных обязанностей, характер выполняемой работы в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>случае заключения гражданско-правового договора)</w:t>
      </w: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05A8" w:rsidRPr="00F605A8" w:rsidRDefault="00F605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5A8">
        <w:rPr>
          <w:rFonts w:ascii="Times New Roman" w:hAnsi="Times New Roman" w:cs="Times New Roman"/>
          <w:sz w:val="24"/>
          <w:szCs w:val="24"/>
        </w:rPr>
        <w:t xml:space="preserve">    "__" ________ 20__ г.                               подпись</w:t>
      </w:r>
    </w:p>
    <w:p w:rsidR="00F605A8" w:rsidRPr="00F605A8" w:rsidRDefault="00F605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05A8" w:rsidRDefault="00F605A8">
      <w:pPr>
        <w:pStyle w:val="ConsPlusNormal"/>
        <w:jc w:val="both"/>
      </w:pPr>
    </w:p>
    <w:p w:rsidR="00F605A8" w:rsidRDefault="00F605A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71B4" w:rsidRDefault="007E71B4"/>
    <w:sectPr w:rsidR="007E71B4" w:rsidSect="00D2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A8"/>
    <w:rsid w:val="007E71B4"/>
    <w:rsid w:val="00F6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6BBE"/>
  <w15:chartTrackingRefBased/>
  <w15:docId w15:val="{56A187EB-4087-4DC1-95AE-20A0F796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05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605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605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605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&amp;dst=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04&amp;n=26536&amp;dst=1000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8056" TargetMode="External"/><Relationship Id="rId5" Type="http://schemas.openxmlformats.org/officeDocument/2006/relationships/hyperlink" Target="https://login.consultant.ru/link/?req=doc&amp;base=LAW&amp;n=47283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64894&amp;dst=2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1693</Words>
  <Characters>9655</Characters>
  <Application>Microsoft Office Word</Application>
  <DocSecurity>0</DocSecurity>
  <Lines>80</Lines>
  <Paragraphs>22</Paragraphs>
  <ScaleCrop>false</ScaleCrop>
  <Company/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2024-06-13T09:28:00Z</dcterms:created>
  <dcterms:modified xsi:type="dcterms:W3CDTF">2024-06-13T09:32:00Z</dcterms:modified>
</cp:coreProperties>
</file>