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E1" w:rsidRPr="00C843F6" w:rsidRDefault="00EF65E1" w:rsidP="00EF65E1">
      <w:pPr>
        <w:spacing w:after="0" w:line="240" w:lineRule="auto"/>
        <w:ind w:firstLine="708"/>
        <w:jc w:val="right"/>
        <w:rPr>
          <w:rFonts w:ascii="Times New Roman" w:eastAsia="Times New Roman" w:hAnsi="Times New Roman" w:cs="Times New Roman"/>
          <w:sz w:val="28"/>
          <w:szCs w:val="28"/>
          <w:lang w:eastAsia="ru-RU"/>
        </w:rPr>
      </w:pPr>
    </w:p>
    <w:p w:rsidR="000F3035" w:rsidRPr="002E30E5" w:rsidRDefault="000F3035" w:rsidP="000F3035">
      <w:pPr>
        <w:spacing w:after="0" w:line="240" w:lineRule="auto"/>
        <w:ind w:firstLine="851"/>
        <w:jc w:val="both"/>
        <w:rPr>
          <w:rFonts w:ascii="Times New Roman" w:eastAsia="Times New Roman" w:hAnsi="Times New Roman" w:cs="Times New Roman"/>
          <w:sz w:val="24"/>
          <w:szCs w:val="24"/>
          <w:lang w:eastAsia="ru-RU"/>
        </w:rPr>
      </w:pPr>
    </w:p>
    <w:p w:rsidR="000F3035" w:rsidRPr="002E30E5" w:rsidRDefault="000F3035" w:rsidP="000F3035">
      <w:pPr>
        <w:spacing w:after="0" w:line="240" w:lineRule="auto"/>
        <w:jc w:val="center"/>
        <w:rPr>
          <w:rFonts w:ascii="Times New Roman" w:eastAsia="Times New Roman" w:hAnsi="Times New Roman" w:cs="Times New Roman"/>
          <w:b/>
          <w:sz w:val="24"/>
          <w:szCs w:val="24"/>
          <w:lang w:eastAsia="ru-RU"/>
        </w:rPr>
      </w:pPr>
      <w:r w:rsidRPr="002E30E5">
        <w:rPr>
          <w:rFonts w:ascii="Times New Roman" w:eastAsia="Times New Roman" w:hAnsi="Times New Roman" w:cs="Times New Roman"/>
          <w:b/>
          <w:sz w:val="24"/>
          <w:szCs w:val="24"/>
          <w:lang w:eastAsia="ru-RU"/>
        </w:rPr>
        <w:t xml:space="preserve">ИНФОРМАЦИОННОЕ СООБЩЕНИЕ </w:t>
      </w:r>
    </w:p>
    <w:p w:rsidR="000F3035" w:rsidRPr="002E30E5" w:rsidRDefault="000F3035" w:rsidP="000F3035">
      <w:pPr>
        <w:spacing w:after="0" w:line="240" w:lineRule="auto"/>
        <w:jc w:val="center"/>
        <w:rPr>
          <w:rFonts w:ascii="Times New Roman" w:eastAsia="Times New Roman" w:hAnsi="Times New Roman" w:cs="Times New Roman"/>
          <w:b/>
          <w:noProof/>
          <w:sz w:val="24"/>
          <w:szCs w:val="24"/>
          <w:lang w:eastAsia="ru-RU"/>
        </w:rPr>
      </w:pPr>
      <w:r w:rsidRPr="002E30E5">
        <w:rPr>
          <w:rFonts w:ascii="Times New Roman" w:eastAsia="Times New Roman" w:hAnsi="Times New Roman" w:cs="Times New Roman"/>
          <w:b/>
          <w:sz w:val="24"/>
          <w:szCs w:val="24"/>
          <w:lang w:eastAsia="ru-RU"/>
        </w:rPr>
        <w:t xml:space="preserve">О ПРОВЕДЕНИИ АУКЦИОНА В ЭЛЕКТРОННОЙ ФОРМЕ ПО ПРОДАЖЕ ИМУЩЕСТВА, НАХОДЯЩИЕСЯ В МУНИЦИПАЛЬНОЙ СОБСТВЕННОСТИ МЕСТНОЙ АДМИНИСТРАЦИИ ЧЕГЕМСКОГО МУНИЦИПАЛЬНОГО РАЙОНА </w:t>
      </w:r>
    </w:p>
    <w:p w:rsidR="000F3035" w:rsidRPr="0024430E" w:rsidRDefault="000F3035" w:rsidP="000F3035">
      <w:pPr>
        <w:spacing w:after="0" w:line="240" w:lineRule="auto"/>
        <w:jc w:val="center"/>
        <w:rPr>
          <w:rFonts w:ascii="Times New Roman" w:eastAsia="Times New Roman" w:hAnsi="Times New Roman" w:cs="Times New Roman"/>
          <w:color w:val="000000" w:themeColor="text1"/>
          <w:sz w:val="24"/>
          <w:szCs w:val="24"/>
          <w:lang w:eastAsia="ru-RU"/>
        </w:rPr>
      </w:pPr>
      <w:r w:rsidRPr="0024430E">
        <w:rPr>
          <w:rFonts w:ascii="Times New Roman" w:eastAsia="Times New Roman" w:hAnsi="Times New Roman" w:cs="Times New Roman"/>
          <w:color w:val="000000" w:themeColor="text1"/>
          <w:sz w:val="24"/>
          <w:szCs w:val="24"/>
          <w:lang w:eastAsia="ru-RU"/>
        </w:rPr>
        <w:t>(основание проведения аукциона: постановление местной администрации Чегемск</w:t>
      </w:r>
      <w:r w:rsidR="003E307C">
        <w:rPr>
          <w:rFonts w:ascii="Times New Roman" w:eastAsia="Times New Roman" w:hAnsi="Times New Roman" w:cs="Times New Roman"/>
          <w:color w:val="000000" w:themeColor="text1"/>
          <w:sz w:val="24"/>
          <w:szCs w:val="24"/>
          <w:lang w:eastAsia="ru-RU"/>
        </w:rPr>
        <w:t>ого муниципального района от  09.07.2024. № 719</w:t>
      </w:r>
      <w:r w:rsidRPr="0024430E">
        <w:rPr>
          <w:rFonts w:ascii="Times New Roman" w:eastAsia="Times New Roman" w:hAnsi="Times New Roman" w:cs="Times New Roman"/>
          <w:color w:val="000000" w:themeColor="text1"/>
          <w:sz w:val="24"/>
          <w:szCs w:val="24"/>
          <w:lang w:eastAsia="ru-RU"/>
        </w:rPr>
        <w:t>-па , постановление местной администрации Чегемск</w:t>
      </w:r>
      <w:r w:rsidR="003E307C">
        <w:rPr>
          <w:rFonts w:ascii="Times New Roman" w:eastAsia="Times New Roman" w:hAnsi="Times New Roman" w:cs="Times New Roman"/>
          <w:color w:val="000000" w:themeColor="text1"/>
          <w:sz w:val="24"/>
          <w:szCs w:val="24"/>
          <w:lang w:eastAsia="ru-RU"/>
        </w:rPr>
        <w:t>ого муниципального района от  09.07.2024 №  717</w:t>
      </w:r>
      <w:r w:rsidRPr="0024430E">
        <w:rPr>
          <w:rFonts w:ascii="Times New Roman" w:eastAsia="Times New Roman" w:hAnsi="Times New Roman" w:cs="Times New Roman"/>
          <w:color w:val="000000" w:themeColor="text1"/>
          <w:sz w:val="24"/>
          <w:szCs w:val="24"/>
          <w:lang w:eastAsia="ru-RU"/>
        </w:rPr>
        <w:t>-па и постановление местной администрации Чегемск</w:t>
      </w:r>
      <w:r w:rsidR="003E307C">
        <w:rPr>
          <w:rFonts w:ascii="Times New Roman" w:eastAsia="Times New Roman" w:hAnsi="Times New Roman" w:cs="Times New Roman"/>
          <w:color w:val="000000" w:themeColor="text1"/>
          <w:sz w:val="24"/>
          <w:szCs w:val="24"/>
          <w:lang w:eastAsia="ru-RU"/>
        </w:rPr>
        <w:t>ого муниципального района  от 09.07</w:t>
      </w:r>
      <w:r>
        <w:rPr>
          <w:rFonts w:ascii="Times New Roman" w:eastAsia="Times New Roman" w:hAnsi="Times New Roman" w:cs="Times New Roman"/>
          <w:color w:val="000000" w:themeColor="text1"/>
          <w:sz w:val="24"/>
          <w:szCs w:val="24"/>
          <w:lang w:eastAsia="ru-RU"/>
        </w:rPr>
        <w:t xml:space="preserve">.2024г. </w:t>
      </w:r>
      <w:r w:rsidR="003E307C">
        <w:rPr>
          <w:rFonts w:ascii="Times New Roman" w:eastAsia="Times New Roman" w:hAnsi="Times New Roman" w:cs="Times New Roman"/>
          <w:color w:val="000000" w:themeColor="text1"/>
          <w:sz w:val="24"/>
          <w:szCs w:val="24"/>
          <w:lang w:eastAsia="ru-RU"/>
        </w:rPr>
        <w:t>; 718</w:t>
      </w:r>
      <w:r w:rsidRPr="0024430E">
        <w:rPr>
          <w:rFonts w:ascii="Times New Roman" w:eastAsia="Times New Roman" w:hAnsi="Times New Roman" w:cs="Times New Roman"/>
          <w:color w:val="000000" w:themeColor="text1"/>
          <w:sz w:val="24"/>
          <w:szCs w:val="24"/>
          <w:lang w:eastAsia="ru-RU"/>
        </w:rPr>
        <w:t>-па).</w:t>
      </w:r>
    </w:p>
    <w:p w:rsidR="00EF65E1" w:rsidRPr="00C843F6" w:rsidRDefault="00EF65E1" w:rsidP="00EF65E1">
      <w:pPr>
        <w:keepNext/>
        <w:spacing w:after="0" w:line="240" w:lineRule="auto"/>
        <w:jc w:val="center"/>
        <w:outlineLvl w:val="0"/>
        <w:rPr>
          <w:rFonts w:ascii="Times New Roman" w:eastAsia="Times New Roman" w:hAnsi="Times New Roman" w:cs="Times New Roman"/>
          <w:b/>
          <w:kern w:val="28"/>
          <w:sz w:val="24"/>
          <w:szCs w:val="24"/>
          <w:lang w:eastAsia="ru-RU"/>
        </w:rPr>
      </w:pPr>
    </w:p>
    <w:p w:rsidR="00EF65E1" w:rsidRPr="00C843F6" w:rsidRDefault="00EF65E1" w:rsidP="00EF65E1">
      <w:pPr>
        <w:keepNext/>
        <w:spacing w:after="0" w:line="240" w:lineRule="auto"/>
        <w:jc w:val="center"/>
        <w:outlineLvl w:val="0"/>
        <w:rPr>
          <w:rFonts w:ascii="Times New Roman" w:eastAsia="Times New Roman" w:hAnsi="Times New Roman" w:cs="Times New Roman"/>
          <w:b/>
          <w:kern w:val="28"/>
          <w:sz w:val="24"/>
          <w:szCs w:val="24"/>
          <w:lang w:eastAsia="ru-RU"/>
        </w:rPr>
      </w:pPr>
    </w:p>
    <w:p w:rsidR="00EF65E1" w:rsidRPr="00C843F6" w:rsidRDefault="00EF65E1" w:rsidP="00EF65E1">
      <w:pPr>
        <w:keepNext/>
        <w:spacing w:after="0" w:line="240" w:lineRule="auto"/>
        <w:jc w:val="center"/>
        <w:outlineLvl w:val="0"/>
        <w:rPr>
          <w:rFonts w:ascii="Times New Roman" w:eastAsia="Times New Roman" w:hAnsi="Times New Roman" w:cs="Times New Roman"/>
          <w:b/>
          <w:kern w:val="28"/>
          <w:sz w:val="24"/>
          <w:szCs w:val="24"/>
          <w:lang w:eastAsia="ru-RU"/>
        </w:rPr>
      </w:pPr>
    </w:p>
    <w:p w:rsidR="00EF65E1" w:rsidRPr="00C843F6" w:rsidRDefault="00EF65E1" w:rsidP="00EF65E1">
      <w:pPr>
        <w:spacing w:after="0" w:line="240" w:lineRule="auto"/>
        <w:rPr>
          <w:rFonts w:ascii="Times New Roman" w:eastAsia="Times New Roman" w:hAnsi="Times New Roman" w:cs="Times New Roman"/>
          <w:sz w:val="24"/>
          <w:szCs w:val="24"/>
          <w:lang w:eastAsia="ru-RU"/>
        </w:rPr>
      </w:pPr>
      <w:bookmarkStart w:id="0" w:name="_Toc249178602"/>
      <w:r w:rsidRPr="00C843F6">
        <w:rPr>
          <w:rFonts w:ascii="Times New Roman" w:eastAsia="Times New Roman" w:hAnsi="Times New Roman" w:cs="Times New Roman"/>
          <w:sz w:val="24"/>
          <w:szCs w:val="24"/>
          <w:lang w:eastAsia="ru-RU"/>
        </w:rPr>
        <w:t xml:space="preserve">г. </w:t>
      </w:r>
      <w:bookmarkEnd w:id="0"/>
      <w:r w:rsidRPr="00C843F6">
        <w:rPr>
          <w:rFonts w:ascii="Times New Roman" w:eastAsia="Times New Roman" w:hAnsi="Times New Roman" w:cs="Times New Roman"/>
          <w:sz w:val="24"/>
          <w:szCs w:val="24"/>
          <w:lang w:eastAsia="ru-RU"/>
        </w:rPr>
        <w:t>Чегем</w:t>
      </w:r>
      <w:bookmarkStart w:id="1" w:name="_Toc249178603"/>
      <w:r w:rsidRPr="00C843F6">
        <w:rPr>
          <w:rFonts w:ascii="Times New Roman" w:eastAsia="Times New Roman" w:hAnsi="Times New Roman" w:cs="Times New Roman"/>
          <w:sz w:val="24"/>
          <w:szCs w:val="24"/>
          <w:lang w:eastAsia="ru-RU"/>
        </w:rPr>
        <w:t xml:space="preserve">                                                                                                                                        202</w:t>
      </w:r>
      <w:r w:rsidR="001A502E">
        <w:rPr>
          <w:rFonts w:ascii="Times New Roman" w:eastAsia="Times New Roman" w:hAnsi="Times New Roman" w:cs="Times New Roman"/>
          <w:sz w:val="24"/>
          <w:szCs w:val="24"/>
          <w:lang w:eastAsia="ru-RU"/>
        </w:rPr>
        <w:t>4</w:t>
      </w:r>
      <w:r w:rsidRPr="00C843F6">
        <w:rPr>
          <w:rFonts w:ascii="Times New Roman" w:eastAsia="Times New Roman" w:hAnsi="Times New Roman" w:cs="Times New Roman"/>
          <w:sz w:val="24"/>
          <w:szCs w:val="24"/>
          <w:lang w:eastAsia="ru-RU"/>
        </w:rPr>
        <w:t>г.</w:t>
      </w:r>
      <w:bookmarkEnd w:id="1"/>
    </w:p>
    <w:p w:rsidR="00EF65E1" w:rsidRPr="00C843F6" w:rsidRDefault="00EF65E1" w:rsidP="00EF65E1">
      <w:pPr>
        <w:spacing w:after="0" w:line="240" w:lineRule="auto"/>
        <w:ind w:left="-284"/>
        <w:jc w:val="center"/>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sz w:val="24"/>
          <w:szCs w:val="24"/>
          <w:lang w:eastAsia="ru-RU"/>
        </w:rPr>
        <w:t>С О Д Е Р Ж А Н И Е</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autoSpaceDE w:val="0"/>
        <w:autoSpaceDN w:val="0"/>
        <w:adjustRightInd w:val="0"/>
        <w:spacing w:after="0" w:line="240" w:lineRule="auto"/>
        <w:rPr>
          <w:rFonts w:ascii="TimesNewRoman" w:eastAsia="Times New Roman" w:hAnsi="TimesNewRoman" w:cs="Times New Roman"/>
          <w:sz w:val="24"/>
          <w:szCs w:val="24"/>
          <w:lang w:eastAsia="ru-RU"/>
        </w:rPr>
      </w:pPr>
      <w:r w:rsidRPr="00C843F6">
        <w:rPr>
          <w:rFonts w:ascii="Times New Roman" w:eastAsia="Times New Roman" w:hAnsi="Times New Roman" w:cs="Times New Roman"/>
          <w:sz w:val="24"/>
          <w:szCs w:val="24"/>
          <w:lang w:eastAsia="ru-RU"/>
        </w:rPr>
        <w:fldChar w:fldCharType="end"/>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bCs/>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Общие сведения</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3</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bCs/>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Правовое регулирование</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4</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bCs/>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Сведения об аукционе</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5</w:t>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Место, сроки подачи (приема) заявок, определения участников и подведения итогов аукциона</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6</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Сроки и порядок регистрации на электронной площадке</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6</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 xml:space="preserve">Порядок подачи (приема) и отзыва </w:t>
      </w:r>
      <w:r w:rsidRPr="00C843F6">
        <w:rPr>
          <w:rFonts w:ascii="TimesNewRoman" w:eastAsia="Times New Roman" w:hAnsi="TimesNewRoman" w:cs="TimesNewRoman"/>
          <w:sz w:val="24"/>
          <w:szCs w:val="24"/>
          <w:lang w:eastAsia="ru-RU"/>
        </w:rPr>
        <w:t>заявок</w:t>
      </w:r>
      <w:r w:rsidRPr="00C843F6">
        <w:rPr>
          <w:rFonts w:ascii="Times New Roman" w:eastAsia="Times New Roman" w:hAnsi="Times New Roman" w:cs="Times New Roman"/>
          <w:b/>
          <w:bCs/>
          <w:sz w:val="24"/>
          <w:szCs w:val="24"/>
          <w:lang w:eastAsia="ru-RU"/>
        </w:rPr>
        <w:t>…………………………………...</w:t>
      </w:r>
      <w:r w:rsidRPr="00C843F6">
        <w:rPr>
          <w:rFonts w:ascii="Times New Roman" w:eastAsia="Times New Roman" w:hAnsi="Times New Roman" w:cs="Times New Roman"/>
          <w:b/>
          <w:bCs/>
          <w:sz w:val="24"/>
          <w:szCs w:val="24"/>
          <w:lang w:eastAsia="ru-RU"/>
        </w:rPr>
        <w:tab/>
        <w:t>7</w:t>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VII</w:t>
      </w:r>
      <w:r w:rsidRPr="00C843F6">
        <w:rPr>
          <w:rFonts w:ascii="Times New Roman" w:eastAsia="Times New Roman" w:hAnsi="Times New Roman" w:cs="Times New Roman"/>
          <w:b/>
          <w:bCs/>
          <w:sz w:val="24"/>
          <w:szCs w:val="24"/>
          <w:lang w:eastAsia="ru-RU"/>
        </w:rPr>
        <w:t>.</w:t>
      </w:r>
      <w:r w:rsidRPr="00C843F6">
        <w:rPr>
          <w:rFonts w:ascii="TimesNewRoman" w:eastAsia="Times New Roman" w:hAnsi="TimesNewRoman" w:cs="Times New Roman"/>
          <w:sz w:val="24"/>
          <w:szCs w:val="24"/>
          <w:lang w:eastAsia="ru-RU"/>
        </w:rPr>
        <w:t>Перечень документов, представляемых участниками торгов и требования к их оформлению</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8</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VIII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Ограничения участия в аукционе отдельных категорий физических и юридических лиц</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9</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IX</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 xml:space="preserve">Порядок внесения </w:t>
      </w:r>
      <w:r w:rsidRPr="00C843F6">
        <w:rPr>
          <w:rFonts w:ascii="TimesNewRoman" w:eastAsia="Times New Roman" w:hAnsi="TimesNewRoman" w:cs="TimesNewRoman"/>
          <w:sz w:val="24"/>
          <w:szCs w:val="24"/>
          <w:lang w:eastAsia="ru-RU"/>
        </w:rPr>
        <w:t xml:space="preserve">задатка </w:t>
      </w:r>
      <w:r w:rsidRPr="00C843F6">
        <w:rPr>
          <w:rFonts w:ascii="TimesNewRoman" w:eastAsia="Times New Roman" w:hAnsi="TimesNewRoman" w:cs="Times New Roman"/>
          <w:sz w:val="24"/>
          <w:szCs w:val="24"/>
          <w:lang w:eastAsia="ru-RU"/>
        </w:rPr>
        <w:t xml:space="preserve">и </w:t>
      </w:r>
      <w:r w:rsidRPr="00C843F6">
        <w:rPr>
          <w:rFonts w:ascii="TimesNewRoman" w:eastAsia="Times New Roman" w:hAnsi="TimesNewRoman" w:cs="TimesNewRoman"/>
          <w:sz w:val="24"/>
          <w:szCs w:val="24"/>
          <w:lang w:eastAsia="ru-RU"/>
        </w:rPr>
        <w:t xml:space="preserve">его </w:t>
      </w:r>
      <w:r w:rsidRPr="00C843F6">
        <w:rPr>
          <w:rFonts w:ascii="TimesNewRoman" w:eastAsia="Times New Roman" w:hAnsi="TimesNewRoman" w:cs="Times New Roman"/>
          <w:sz w:val="24"/>
          <w:szCs w:val="24"/>
          <w:lang w:eastAsia="ru-RU"/>
        </w:rPr>
        <w:t>возврата</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10</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 xml:space="preserve">Порядок ознакомления со сведениями об имуществе, выставляемом на </w:t>
      </w:r>
      <w:r w:rsidRPr="00C843F6">
        <w:rPr>
          <w:rFonts w:ascii="TimesNewRoman" w:eastAsia="Times New Roman" w:hAnsi="TimesNewRoman" w:cs="TimesNewRoman"/>
          <w:sz w:val="24"/>
          <w:szCs w:val="24"/>
          <w:lang w:eastAsia="ru-RU"/>
        </w:rPr>
        <w:t>аукционе</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11</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Порядок определения участников аукциона</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12</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bCs/>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Порядок проведения аукциона и определения победителя</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13</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bCs/>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Срок заключения договора купли-продажи имущества</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14</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Переход права собственности на государственное имущество</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15</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highlight w:val="yellow"/>
          <w:lang w:eastAsia="ru-RU"/>
        </w:rPr>
      </w:pPr>
      <w:r w:rsidRPr="00C843F6">
        <w:rPr>
          <w:rFonts w:ascii="Times New Roman" w:eastAsia="Times New Roman" w:hAnsi="Times New Roman" w:cs="Times New Roman"/>
          <w:b/>
          <w:bCs/>
          <w:caps/>
          <w:noProof/>
          <w:sz w:val="24"/>
          <w:szCs w:val="24"/>
          <w:highlight w:val="yellow"/>
          <w:lang w:eastAsia="ru-RU"/>
        </w:rPr>
        <w:fldChar w:fldCharType="begin"/>
      </w:r>
      <w:r w:rsidRPr="00C843F6">
        <w:rPr>
          <w:rFonts w:ascii="Times New Roman" w:eastAsia="Times New Roman" w:hAnsi="Times New Roman" w:cs="Times New Roman"/>
          <w:b/>
          <w:bCs/>
          <w:caps/>
          <w:noProof/>
          <w:sz w:val="24"/>
          <w:szCs w:val="24"/>
          <w:highlight w:val="yellow"/>
          <w:lang w:eastAsia="ru-RU"/>
        </w:rPr>
        <w:instrText xml:space="preserve"> TOC \o "1-3" \h \z \u </w:instrText>
      </w:r>
      <w:r w:rsidRPr="00C843F6">
        <w:rPr>
          <w:rFonts w:ascii="Times New Roman" w:eastAsia="Times New Roman" w:hAnsi="Times New Roman" w:cs="Times New Roman"/>
          <w:b/>
          <w:bCs/>
          <w:caps/>
          <w:noProof/>
          <w:sz w:val="24"/>
          <w:szCs w:val="24"/>
          <w:highlight w:val="yellow"/>
          <w:lang w:eastAsia="ru-RU"/>
        </w:rPr>
        <w:fldChar w:fldCharType="separate"/>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sz w:val="24"/>
          <w:szCs w:val="24"/>
          <w:highlight w:val="yellow"/>
          <w:lang w:eastAsia="ru-RU"/>
        </w:rPr>
        <w:fldChar w:fldCharType="end"/>
      </w: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sz w:val="24"/>
          <w:szCs w:val="24"/>
          <w:lang w:eastAsia="ru-RU"/>
        </w:rPr>
        <w:t>Заключительные положения</w:t>
      </w:r>
      <w:r w:rsidRPr="00C843F6">
        <w:rPr>
          <w:rFonts w:ascii="Times New Roman" w:eastAsia="Times New Roman" w:hAnsi="Times New Roman" w:cs="Times New Roman"/>
          <w:b/>
          <w:bCs/>
          <w:sz w:val="24"/>
          <w:szCs w:val="24"/>
          <w:lang w:eastAsia="ru-RU"/>
        </w:rPr>
        <w:t xml:space="preserve"> …………………………………...</w:t>
      </w:r>
      <w:r w:rsidRPr="00C843F6">
        <w:rPr>
          <w:rFonts w:ascii="Times New Roman" w:eastAsia="Times New Roman" w:hAnsi="Times New Roman" w:cs="Times New Roman"/>
          <w:b/>
          <w:bCs/>
          <w:sz w:val="24"/>
          <w:szCs w:val="24"/>
          <w:lang w:eastAsia="ru-RU"/>
        </w:rPr>
        <w:tab/>
        <w:t>.15</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sz w:val="24"/>
          <w:szCs w:val="24"/>
          <w:lang w:eastAsia="ru-RU"/>
        </w:rPr>
        <w:fldChar w:fldCharType="end"/>
      </w:r>
    </w:p>
    <w:p w:rsidR="00EF65E1" w:rsidRPr="00C843F6" w:rsidRDefault="00EF65E1" w:rsidP="00EF65E1">
      <w:pPr>
        <w:tabs>
          <w:tab w:val="right" w:leader="dot" w:pos="9720"/>
        </w:tabs>
        <w:spacing w:after="0" w:line="360" w:lineRule="auto"/>
        <w:ind w:left="-284" w:right="-376"/>
        <w:rPr>
          <w:rFonts w:ascii="TimesNewRoman" w:eastAsia="Times New Roman" w:hAnsi="TimesNewRoman" w:cs="Times New Roman"/>
          <w:sz w:val="24"/>
          <w:szCs w:val="24"/>
          <w:lang w:eastAsia="ru-RU"/>
        </w:rPr>
      </w:pPr>
    </w:p>
    <w:p w:rsidR="00EF65E1" w:rsidRPr="00C843F6" w:rsidRDefault="00EF65E1" w:rsidP="00EF65E1">
      <w:pPr>
        <w:tabs>
          <w:tab w:val="right" w:leader="dot" w:pos="9720"/>
        </w:tabs>
        <w:spacing w:after="0" w:line="360" w:lineRule="auto"/>
        <w:ind w:right="-376"/>
        <w:jc w:val="center"/>
        <w:rPr>
          <w:rFonts w:ascii="TimesNewRoman" w:eastAsia="Times New Roman" w:hAnsi="TimesNewRoman" w:cs="Times New Roman"/>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ОБЩИЕ СВЕДЕНИЯ</w:t>
      </w:r>
    </w:p>
    <w:p w:rsidR="00EF65E1" w:rsidRPr="00C843F6" w:rsidRDefault="00EF65E1" w:rsidP="00EF65E1">
      <w:pPr>
        <w:spacing w:after="0" w:line="240" w:lineRule="auto"/>
        <w:ind w:right="57" w:firstLine="709"/>
        <w:jc w:val="both"/>
        <w:rPr>
          <w:rFonts w:ascii="Times New Roman" w:eastAsia="Times New Roman" w:hAnsi="Times New Roman" w:cs="Times New Roman"/>
          <w:b/>
          <w:sz w:val="24"/>
          <w:szCs w:val="24"/>
          <w:lang w:eastAsia="ru-RU"/>
        </w:rPr>
      </w:pP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lastRenderedPageBreak/>
        <w:t xml:space="preserve">Имущество </w:t>
      </w:r>
      <w:r w:rsidRPr="00C843F6">
        <w:rPr>
          <w:rFonts w:ascii="Times New Roman" w:eastAsia="Times New Roman" w:hAnsi="Times New Roman" w:cs="Times New Roman"/>
          <w:sz w:val="24"/>
          <w:szCs w:val="24"/>
          <w:lang w:eastAsia="ru-RU"/>
        </w:rPr>
        <w:t>– недвижимое имущество, движимое имущество, акции, доли (далее – имущество), находящиеся в собственности местной администрации Чегемского муниципального района Кабардино-Балкарской Республики.</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 xml:space="preserve">Лот </w:t>
      </w:r>
      <w:r w:rsidRPr="00C843F6">
        <w:rPr>
          <w:rFonts w:ascii="Times New Roman" w:eastAsia="Times New Roman" w:hAnsi="Times New Roman" w:cs="Times New Roman"/>
          <w:sz w:val="24"/>
          <w:szCs w:val="24"/>
          <w:lang w:eastAsia="ru-RU"/>
        </w:rPr>
        <w:t>– имущество, являющееся предметом торгов, реализуемое в ходе проведения одной процедуры продажи (электронной продажи).</w:t>
      </w:r>
    </w:p>
    <w:p w:rsidR="00EF65E1" w:rsidRPr="00C843F6" w:rsidRDefault="00EF65E1" w:rsidP="00EF65E1">
      <w:pPr>
        <w:tabs>
          <w:tab w:val="left" w:pos="14820"/>
        </w:tabs>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Цена первоначального предложения</w:t>
      </w:r>
      <w:r w:rsidRPr="00C843F6">
        <w:rPr>
          <w:rFonts w:ascii="Times New Roman" w:hAnsi="Times New Roman" w:cs="Times New Roman"/>
          <w:b/>
          <w:sz w:val="24"/>
          <w:szCs w:val="24"/>
        </w:rPr>
        <w:t xml:space="preserve"> </w:t>
      </w:r>
      <w:r w:rsidRPr="00C843F6">
        <w:rPr>
          <w:rFonts w:ascii="Times New Roman" w:hAnsi="Times New Roman" w:cs="Times New Roman"/>
          <w:sz w:val="24"/>
          <w:szCs w:val="24"/>
        </w:rPr>
        <w:t>– цена продажи Имущества (лота</w:t>
      </w:r>
      <w:r w:rsidRPr="00C843F6">
        <w:rPr>
          <w:rFonts w:ascii="Times New Roman" w:eastAsia="Times New Roman" w:hAnsi="Times New Roman" w:cs="Times New Roman"/>
          <w:sz w:val="24"/>
          <w:szCs w:val="24"/>
          <w:lang w:eastAsia="ru-RU"/>
        </w:rPr>
        <w:t>).</w:t>
      </w:r>
    </w:p>
    <w:p w:rsidR="00EF65E1" w:rsidRPr="00C843F6" w:rsidRDefault="00EF65E1" w:rsidP="00EF65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Информационное сообщение о проведении аукциона в электронной форме</w:t>
      </w:r>
      <w:r w:rsidRPr="00C843F6">
        <w:rPr>
          <w:rFonts w:ascii="Times New Roman" w:eastAsia="Times New Roman" w:hAnsi="Times New Roman" w:cs="Times New Roman"/>
          <w:sz w:val="24"/>
          <w:szCs w:val="24"/>
          <w:lang w:eastAsia="ru-RU"/>
        </w:rPr>
        <w:t xml:space="preserve"> (далее – Информационное сообщение) – Информационное сообщение,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rsidR="00EF65E1" w:rsidRPr="00C843F6" w:rsidRDefault="00EF65E1" w:rsidP="00EF65E1">
      <w:pPr>
        <w:tabs>
          <w:tab w:val="left" w:pos="14820"/>
        </w:tabs>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Продавец</w:t>
      </w:r>
      <w:r w:rsidRPr="00C843F6">
        <w:rPr>
          <w:rFonts w:ascii="Times New Roman" w:eastAsia="Times New Roman" w:hAnsi="Times New Roman" w:cs="Times New Roman"/>
          <w:sz w:val="24"/>
          <w:szCs w:val="24"/>
          <w:lang w:eastAsia="ru-RU"/>
        </w:rPr>
        <w:t xml:space="preserve"> – Местная администрация Чегемского муниципального района Кабардино-Балкарской Республики (далее – Администрация).</w:t>
      </w:r>
    </w:p>
    <w:p w:rsidR="00EF65E1" w:rsidRPr="00C843F6" w:rsidRDefault="00EF65E1" w:rsidP="00EF65E1">
      <w:pPr>
        <w:tabs>
          <w:tab w:val="left" w:pos="14820"/>
        </w:tabs>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Оператор электронной площадки</w:t>
      </w:r>
      <w:r w:rsidRPr="00C843F6">
        <w:rPr>
          <w:rFonts w:ascii="Times New Roman" w:eastAsia="Times New Roman" w:hAnsi="Times New Roman" w:cs="Times New Roman"/>
          <w:sz w:val="24"/>
          <w:szCs w:val="24"/>
          <w:lang w:eastAsia="ru-RU"/>
        </w:rPr>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EF65E1" w:rsidRPr="00C843F6" w:rsidRDefault="00EF65E1" w:rsidP="00EF65E1">
      <w:pPr>
        <w:spacing w:after="0" w:line="240" w:lineRule="auto"/>
        <w:ind w:right="57" w:firstLine="709"/>
        <w:jc w:val="both"/>
        <w:rPr>
          <w:rFonts w:ascii="Times New Roman" w:hAnsi="Times New Roman" w:cs="Times New Roman"/>
          <w:sz w:val="24"/>
          <w:szCs w:val="24"/>
        </w:rPr>
      </w:pPr>
      <w:r w:rsidRPr="00C843F6">
        <w:rPr>
          <w:rFonts w:ascii="Times New Roman" w:hAnsi="Times New Roman" w:cs="Times New Roman"/>
          <w:b/>
          <w:sz w:val="24"/>
          <w:szCs w:val="24"/>
        </w:rPr>
        <w:t xml:space="preserve">Заявка </w:t>
      </w:r>
      <w:r w:rsidRPr="00C843F6">
        <w:rPr>
          <w:rFonts w:ascii="Times New Roman" w:hAnsi="Times New Roman" w:cs="Times New Roman"/>
          <w:sz w:val="24"/>
          <w:szCs w:val="24"/>
        </w:rPr>
        <w:t xml:space="preserve">– комплект документов, представленный претендентом в срок и по форме, </w:t>
      </w:r>
      <w:r w:rsidRPr="00C843F6">
        <w:rPr>
          <w:rFonts w:ascii="Times New Roman" w:eastAsia="Times New Roman" w:hAnsi="Times New Roman" w:cs="Times New Roman"/>
          <w:sz w:val="24"/>
          <w:szCs w:val="24"/>
          <w:lang w:eastAsia="ru-RU"/>
        </w:rPr>
        <w:t>которые установлены</w:t>
      </w:r>
      <w:r w:rsidRPr="00C843F6">
        <w:rPr>
          <w:rFonts w:ascii="Times New Roman" w:hAnsi="Times New Roman" w:cs="Times New Roman"/>
          <w:sz w:val="24"/>
          <w:szCs w:val="24"/>
        </w:rPr>
        <w:t xml:space="preserve"> в Информационном сообщении. </w:t>
      </w:r>
    </w:p>
    <w:p w:rsidR="00EF65E1" w:rsidRPr="00C843F6" w:rsidRDefault="00EF65E1" w:rsidP="00EF65E1">
      <w:pPr>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 xml:space="preserve">Претендент </w:t>
      </w:r>
      <w:r w:rsidRPr="00C843F6">
        <w:rPr>
          <w:rFonts w:ascii="Times New Roman" w:eastAsia="Times New Roman" w:hAnsi="Times New Roman" w:cs="Times New Roman"/>
          <w:sz w:val="24"/>
          <w:szCs w:val="24"/>
          <w:lang w:eastAsia="ru-RU"/>
        </w:rP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rsidR="00EF65E1" w:rsidRPr="00C843F6" w:rsidRDefault="00EF65E1" w:rsidP="00EF65E1">
      <w:pPr>
        <w:spacing w:after="0" w:line="240" w:lineRule="auto"/>
        <w:ind w:firstLine="714"/>
        <w:jc w:val="both"/>
        <w:rPr>
          <w:rFonts w:ascii="Times New Roman" w:eastAsia="Times New Roman" w:hAnsi="Times New Roman" w:cs="Times New Roman"/>
          <w:sz w:val="24"/>
          <w:szCs w:val="20"/>
          <w:lang w:eastAsia="ru-RU"/>
        </w:rPr>
      </w:pPr>
      <w:r w:rsidRPr="00C843F6">
        <w:rPr>
          <w:rFonts w:ascii="Times New Roman" w:eastAsia="Times New Roman" w:hAnsi="Times New Roman" w:cs="Times New Roman"/>
          <w:b/>
          <w:sz w:val="24"/>
          <w:szCs w:val="20"/>
          <w:lang w:eastAsia="ru-RU"/>
        </w:rPr>
        <w:t>Аккредитация</w:t>
      </w:r>
      <w:r w:rsidRPr="00C843F6">
        <w:rPr>
          <w:rFonts w:ascii="Times New Roman" w:eastAsia="Times New Roman" w:hAnsi="Times New Roman" w:cs="Times New Roman"/>
          <w:sz w:val="24"/>
          <w:szCs w:val="20"/>
          <w:lang w:eastAsia="ru-RU"/>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rsidR="00EF65E1" w:rsidRPr="00C843F6" w:rsidRDefault="00EF65E1" w:rsidP="00EF65E1">
      <w:pPr>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bCs/>
          <w:sz w:val="24"/>
          <w:szCs w:val="24"/>
          <w:lang w:eastAsia="ru-RU"/>
        </w:rPr>
        <w:t xml:space="preserve">Участник </w:t>
      </w:r>
      <w:r w:rsidRPr="00C843F6">
        <w:rPr>
          <w:rFonts w:ascii="Times New Roman" w:eastAsia="Times New Roman" w:hAnsi="Times New Roman" w:cs="Times New Roman"/>
          <w:sz w:val="24"/>
          <w:szCs w:val="24"/>
          <w:lang w:eastAsia="ru-RU"/>
        </w:rPr>
        <w:t>–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rsidR="00EF65E1" w:rsidRPr="00C843F6" w:rsidRDefault="00EF65E1" w:rsidP="00EF65E1">
      <w:pPr>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bCs/>
          <w:sz w:val="24"/>
          <w:szCs w:val="24"/>
          <w:lang w:eastAsia="ru-RU"/>
        </w:rPr>
        <w:t>Победитель</w:t>
      </w:r>
      <w:r w:rsidRPr="00C843F6">
        <w:rPr>
          <w:rFonts w:ascii="Times New Roman" w:eastAsia="Times New Roman" w:hAnsi="Times New Roman" w:cs="Times New Roman"/>
          <w:sz w:val="24"/>
          <w:szCs w:val="24"/>
          <w:lang w:eastAsia="ru-RU"/>
        </w:rPr>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Открытая часть электронной площадки</w:t>
      </w:r>
      <w:r w:rsidRPr="00C843F6">
        <w:rPr>
          <w:rFonts w:ascii="Times New Roman" w:eastAsia="Times New Roman" w:hAnsi="Times New Roman" w:cs="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Закрытая часть электронной площадки</w:t>
      </w:r>
      <w:r w:rsidRPr="00C843F6">
        <w:rPr>
          <w:rFonts w:ascii="Times New Roman" w:eastAsia="Times New Roman" w:hAnsi="Times New Roman" w:cs="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Электронная подпись</w:t>
      </w:r>
      <w:r w:rsidRPr="00C843F6">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w:t>
      </w:r>
      <w:r w:rsidRPr="00C843F6">
        <w:rPr>
          <w:rFonts w:ascii="Times New Roman" w:eastAsia="Times New Roman" w:hAnsi="Times New Roman" w:cs="Times New Roman"/>
          <w:sz w:val="24"/>
          <w:szCs w:val="24"/>
          <w:lang w:eastAsia="ru-RU"/>
        </w:rPr>
        <w:lastRenderedPageBreak/>
        <w:t>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Электронный документ</w:t>
      </w:r>
      <w:r w:rsidRPr="00C843F6">
        <w:rPr>
          <w:rFonts w:ascii="Times New Roman" w:eastAsia="Times New Roman" w:hAnsi="Times New Roman" w:cs="Times New Roman"/>
          <w:sz w:val="24"/>
          <w:szCs w:val="24"/>
          <w:lang w:eastAsia="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Электронный образ документа</w:t>
      </w:r>
      <w:r w:rsidRPr="00C843F6">
        <w:rPr>
          <w:rFonts w:ascii="Times New Roman" w:eastAsia="Times New Roman" w:hAnsi="Times New Roman" w:cs="Times New Roman"/>
          <w:sz w:val="24"/>
          <w:szCs w:val="24"/>
          <w:lang w:eastAsia="ru-RU"/>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Электронное сообщение (электронное уведомление)</w:t>
      </w:r>
      <w:r w:rsidRPr="00C843F6">
        <w:rPr>
          <w:rFonts w:ascii="Times New Roman" w:eastAsia="Times New Roman" w:hAnsi="Times New Roman" w:cs="Times New Roman"/>
          <w:sz w:val="24"/>
          <w:szCs w:val="24"/>
          <w:lang w:eastAsia="ru-RU"/>
        </w:rPr>
        <w:t xml:space="preserve"> – информация, направляемая пользователями электронной площадки друг другу в процессе работы на электронной площадке.</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Электронный журнал</w:t>
      </w:r>
      <w:r w:rsidRPr="00C843F6">
        <w:rPr>
          <w:rFonts w:ascii="Times New Roman" w:eastAsia="Times New Roman" w:hAnsi="Times New Roman" w:cs="Times New Roman"/>
          <w:sz w:val="24"/>
          <w:szCs w:val="24"/>
          <w:lang w:eastAsia="ru-RU"/>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«Личный кабинет»</w:t>
      </w:r>
      <w:r w:rsidRPr="00C843F6">
        <w:rPr>
          <w:rFonts w:ascii="Times New Roman" w:eastAsia="Times New Roman" w:hAnsi="Times New Roman" w:cs="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EF65E1" w:rsidRPr="00C843F6" w:rsidRDefault="00EF65E1" w:rsidP="00EF65E1">
      <w:pPr>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sz w:val="24"/>
          <w:szCs w:val="24"/>
          <w:lang w:eastAsia="ru-RU"/>
        </w:rPr>
        <w:t>Официальные сайты по продаже имущества</w:t>
      </w:r>
      <w:r w:rsidRPr="00C843F6">
        <w:rPr>
          <w:rFonts w:ascii="Times New Roman" w:eastAsia="Times New Roman" w:hAnsi="Times New Roman" w:cs="Times New Roman"/>
          <w:sz w:val="24"/>
          <w:szCs w:val="24"/>
          <w:lang w:eastAsia="ru-RU"/>
        </w:rPr>
        <w:t xml:space="preserve"> - официальный сайт Российской Федерации для размещения информации о проведении торгов в сети «Интернет» www.torgi.gov.ru, сайт Оператора электронной площадки в сети «Интернет» (электронной площадки, </w:t>
      </w:r>
      <w:hyperlink r:id="rId7" w:history="1">
        <w:r w:rsidRPr="00C843F6">
          <w:rPr>
            <w:rFonts w:ascii="Times New Roman" w:eastAsia="Times New Roman" w:hAnsi="Times New Roman" w:cs="Times New Roman"/>
            <w:color w:val="0000FF"/>
            <w:sz w:val="24"/>
            <w:szCs w:val="24"/>
            <w:u w:val="single"/>
            <w:lang w:eastAsia="ru-RU"/>
          </w:rPr>
          <w:t>www.</w:t>
        </w:r>
        <w:r w:rsidRPr="00C843F6">
          <w:rPr>
            <w:rFonts w:ascii="Times New Roman" w:eastAsia="Times New Roman" w:hAnsi="Times New Roman" w:cs="Times New Roman"/>
            <w:color w:val="0000FF"/>
            <w:sz w:val="24"/>
            <w:szCs w:val="24"/>
            <w:u w:val="single"/>
            <w:lang w:val="en-US" w:eastAsia="ru-RU"/>
          </w:rPr>
          <w:t>rts</w:t>
        </w:r>
        <w:r w:rsidRPr="00C843F6">
          <w:rPr>
            <w:rFonts w:ascii="Times New Roman" w:eastAsia="Times New Roman" w:hAnsi="Times New Roman" w:cs="Times New Roman"/>
            <w:color w:val="0000FF"/>
            <w:sz w:val="24"/>
            <w:szCs w:val="24"/>
            <w:u w:val="single"/>
            <w:lang w:eastAsia="ru-RU"/>
          </w:rPr>
          <w:t>-</w:t>
        </w:r>
        <w:r w:rsidRPr="00C843F6">
          <w:rPr>
            <w:rFonts w:ascii="Times New Roman" w:eastAsia="Times New Roman" w:hAnsi="Times New Roman" w:cs="Times New Roman"/>
            <w:color w:val="0000FF"/>
            <w:sz w:val="24"/>
            <w:szCs w:val="24"/>
            <w:u w:val="single"/>
            <w:lang w:val="en-US" w:eastAsia="ru-RU"/>
          </w:rPr>
          <w:t>tender</w:t>
        </w:r>
        <w:r w:rsidRPr="00C843F6">
          <w:rPr>
            <w:rFonts w:ascii="Times New Roman" w:eastAsia="Times New Roman" w:hAnsi="Times New Roman" w:cs="Times New Roman"/>
            <w:color w:val="0000FF"/>
            <w:sz w:val="24"/>
            <w:szCs w:val="24"/>
            <w:u w:val="single"/>
            <w:lang w:eastAsia="ru-RU"/>
          </w:rPr>
          <w:t>.ru</w:t>
        </w:r>
      </w:hyperlink>
      <w:r w:rsidRPr="00C843F6">
        <w:rPr>
          <w:rFonts w:ascii="Times New Roman" w:hAnsi="Times New Roman" w:cs="Times New Roman"/>
          <w:sz w:val="24"/>
          <w:szCs w:val="24"/>
        </w:rPr>
        <w:t>).</w:t>
      </w:r>
    </w:p>
    <w:p w:rsidR="00EF65E1" w:rsidRPr="00C843F6" w:rsidRDefault="00EF65E1" w:rsidP="00EF65E1">
      <w:pPr>
        <w:spacing w:after="0" w:line="240" w:lineRule="auto"/>
        <w:ind w:right="57"/>
        <w:jc w:val="both"/>
        <w:rPr>
          <w:rFonts w:ascii="Times New Roman" w:eastAsia="Times New Roman" w:hAnsi="Times New Roman" w:cs="Times New Roman"/>
          <w:sz w:val="24"/>
          <w:szCs w:val="24"/>
          <w:lang w:eastAsia="ru-RU"/>
        </w:rPr>
      </w:pPr>
    </w:p>
    <w:p w:rsidR="00EF65E1" w:rsidRPr="00C843F6" w:rsidRDefault="00EF65E1" w:rsidP="00EF65E1">
      <w:pPr>
        <w:spacing w:after="0" w:line="240" w:lineRule="auto"/>
        <w:ind w:right="57"/>
        <w:jc w:val="center"/>
        <w:rPr>
          <w:rFonts w:ascii="Times New Roman" w:eastAsia="Times New Roman" w:hAnsi="Times New Roman" w:cs="Times New Roman"/>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ПРАВОВОЕ РЕГУЛИРОВАНИЕ</w:t>
      </w:r>
    </w:p>
    <w:p w:rsidR="00EF65E1" w:rsidRPr="00C843F6" w:rsidRDefault="00EF65E1" w:rsidP="00EF65E1">
      <w:pPr>
        <w:spacing w:after="0" w:line="240" w:lineRule="auto"/>
        <w:ind w:right="57"/>
        <w:jc w:val="both"/>
        <w:rPr>
          <w:rFonts w:ascii="Times New Roman" w:eastAsia="Times New Roman" w:hAnsi="Times New Roman" w:cs="Times New Roman"/>
          <w:sz w:val="24"/>
          <w:szCs w:val="24"/>
          <w:lang w:eastAsia="ru-RU"/>
        </w:rPr>
      </w:pPr>
    </w:p>
    <w:p w:rsidR="00EF65E1" w:rsidRPr="00C843F6" w:rsidRDefault="00EF65E1" w:rsidP="00EF65E1">
      <w:pPr>
        <w:spacing w:after="0" w:line="240" w:lineRule="auto"/>
        <w:ind w:right="57" w:firstLine="709"/>
        <w:jc w:val="both"/>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sz w:val="24"/>
          <w:szCs w:val="24"/>
          <w:lang w:eastAsia="ru-RU"/>
        </w:rPr>
        <w:t>Аукцион в электронной форме проводится в соответствии с:</w:t>
      </w:r>
    </w:p>
    <w:p w:rsidR="00EF65E1" w:rsidRPr="00C843F6" w:rsidRDefault="00EF65E1"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r w:rsidRPr="00C843F6">
        <w:rPr>
          <w:rFonts w:ascii="TimesNewRoman,Bold" w:eastAsia="Times New Roman" w:hAnsi="TimesNewRoman,Bold" w:cs="Times New Roman"/>
          <w:sz w:val="24"/>
          <w:szCs w:val="20"/>
          <w:lang w:eastAsia="ru-RU"/>
        </w:rPr>
        <w:t>- Гражданским кодексом Российской Федерации;</w:t>
      </w:r>
    </w:p>
    <w:p w:rsidR="00EF65E1" w:rsidRPr="00C843F6" w:rsidRDefault="00551E59"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r>
        <w:rPr>
          <w:rFonts w:ascii="TimesNewRoman,Bold" w:eastAsia="Times New Roman" w:hAnsi="TimesNewRoman,Bold" w:cs="Times New Roman"/>
          <w:sz w:val="24"/>
          <w:szCs w:val="20"/>
          <w:lang w:eastAsia="ru-RU"/>
        </w:rPr>
        <w:t>-</w:t>
      </w:r>
      <w:r w:rsidR="00EF65E1" w:rsidRPr="00C843F6">
        <w:rPr>
          <w:rFonts w:ascii="TimesNewRoman,Bold" w:eastAsia="Times New Roman" w:hAnsi="TimesNewRoman,Bold" w:cs="Times New Roman"/>
          <w:sz w:val="24"/>
          <w:szCs w:val="20"/>
          <w:lang w:eastAsia="ru-RU"/>
        </w:rPr>
        <w:t>Федеральным законом от 21.12.2001 № 178-ФЗ (ред. от 01.07.2017) «О приватизации государственного и муниципального имущества»;</w:t>
      </w:r>
    </w:p>
    <w:p w:rsidR="00EF65E1" w:rsidRDefault="00551E59"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r>
        <w:rPr>
          <w:rFonts w:ascii="TimesNewRoman,Bold" w:eastAsia="Times New Roman" w:hAnsi="TimesNewRoman,Bold" w:cs="Times New Roman"/>
          <w:sz w:val="24"/>
          <w:szCs w:val="20"/>
          <w:lang w:eastAsia="ru-RU"/>
        </w:rPr>
        <w:t xml:space="preserve">-Федеральным законом от 01.04.2019 г. № 45-ФЗ </w:t>
      </w:r>
      <w:r w:rsidR="00EF65E1" w:rsidRPr="00C843F6">
        <w:rPr>
          <w:rFonts w:ascii="TimesNewRoman,Bold" w:eastAsia="Times New Roman" w:hAnsi="TimesNewRoman,Bold" w:cs="Times New Roman"/>
          <w:sz w:val="24"/>
          <w:szCs w:val="20"/>
          <w:lang w:eastAsia="ru-RU"/>
        </w:rPr>
        <w:t>«О внесении изменений в Федеральный закон «О приватизации государственного и муниципального имущества»;</w:t>
      </w:r>
    </w:p>
    <w:p w:rsidR="00E73FA5" w:rsidRPr="00C843F6" w:rsidRDefault="00E73FA5"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p>
    <w:p w:rsidR="00EF65E1" w:rsidRPr="00C843F6" w:rsidRDefault="00EF65E1"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r w:rsidRPr="00C843F6">
        <w:rPr>
          <w:rFonts w:ascii="TimesNewRoman,Bold" w:eastAsia="Times New Roman" w:hAnsi="TimesNewRoman,Bold" w:cs="Times New Roman"/>
          <w:sz w:val="24"/>
          <w:szCs w:val="20"/>
          <w:lang w:eastAsia="ru-RU"/>
        </w:rPr>
        <w:t>- иными нормативными правовыми актами Российской Федерации;</w:t>
      </w:r>
    </w:p>
    <w:p w:rsidR="00EF65E1" w:rsidRPr="00C843F6" w:rsidRDefault="00EF65E1"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r w:rsidRPr="00C843F6">
        <w:rPr>
          <w:rFonts w:ascii="TimesNewRoman,Bold" w:eastAsia="Times New Roman" w:hAnsi="TimesNewRoman,Bold" w:cs="Times New Roman"/>
          <w:sz w:val="24"/>
          <w:szCs w:val="20"/>
          <w:lang w:eastAsia="ru-RU"/>
        </w:rPr>
        <w:t>- иными нормативными правовыми актами Кабардино-Балкарской Республики;</w:t>
      </w:r>
    </w:p>
    <w:p w:rsidR="00EF65E1" w:rsidRPr="00C843F6" w:rsidRDefault="00EF65E1" w:rsidP="00EF65E1">
      <w:pPr>
        <w:tabs>
          <w:tab w:val="left" w:pos="0"/>
        </w:tabs>
        <w:spacing w:after="0" w:line="240" w:lineRule="auto"/>
        <w:ind w:firstLine="709"/>
        <w:jc w:val="both"/>
        <w:rPr>
          <w:rFonts w:ascii="TimesNewRoman,Bold" w:eastAsia="Times New Roman" w:hAnsi="TimesNewRoman,Bold" w:cs="Times New Roman"/>
          <w:sz w:val="24"/>
          <w:szCs w:val="20"/>
          <w:lang w:eastAsia="ru-RU"/>
        </w:rPr>
      </w:pPr>
    </w:p>
    <w:p w:rsidR="00EF65E1" w:rsidRPr="00C843F6" w:rsidRDefault="00EF65E1" w:rsidP="00EF65E1">
      <w:pPr>
        <w:spacing w:after="0" w:line="264" w:lineRule="auto"/>
        <w:ind w:right="57"/>
        <w:jc w:val="center"/>
        <w:rPr>
          <w:rFonts w:ascii="Times New Roman" w:eastAsia="Times New Roman" w:hAnsi="Times New Roman" w:cs="Times New Roman"/>
          <w:sz w:val="28"/>
          <w:szCs w:val="20"/>
          <w:lang w:eastAsia="ru-RU"/>
        </w:rPr>
      </w:pPr>
      <w:r w:rsidRPr="00C843F6">
        <w:rPr>
          <w:rFonts w:ascii="Times New Roman" w:eastAsia="Times New Roman" w:hAnsi="Times New Roman" w:cs="Times New Roman"/>
          <w:b/>
          <w:bCs/>
          <w:sz w:val="24"/>
          <w:szCs w:val="20"/>
          <w:lang w:eastAsia="ru-RU"/>
        </w:rPr>
        <w:t xml:space="preserve">РАЗДЕЛ </w:t>
      </w:r>
      <w:r w:rsidRPr="00C843F6">
        <w:rPr>
          <w:rFonts w:ascii="Times New Roman" w:eastAsia="Times New Roman" w:hAnsi="Times New Roman" w:cs="Times New Roman"/>
          <w:b/>
          <w:bCs/>
          <w:sz w:val="24"/>
          <w:szCs w:val="20"/>
          <w:lang w:val="en-US" w:eastAsia="ru-RU"/>
        </w:rPr>
        <w:t>III</w:t>
      </w:r>
      <w:r w:rsidRPr="00C843F6">
        <w:rPr>
          <w:rFonts w:ascii="Times New Roman" w:eastAsia="Times New Roman" w:hAnsi="Times New Roman" w:cs="Times New Roman"/>
          <w:b/>
          <w:bCs/>
          <w:sz w:val="24"/>
          <w:szCs w:val="20"/>
          <w:lang w:eastAsia="ru-RU"/>
        </w:rPr>
        <w:t xml:space="preserve">. </w:t>
      </w:r>
      <w:r w:rsidRPr="00C843F6">
        <w:rPr>
          <w:rFonts w:ascii="TimesNewRoman" w:eastAsia="Times New Roman" w:hAnsi="TimesNewRoman" w:cs="Times New Roman"/>
          <w:b/>
          <w:sz w:val="24"/>
          <w:szCs w:val="20"/>
          <w:lang w:eastAsia="ru-RU"/>
        </w:rPr>
        <w:t>СВЕДЕНИЯ ОБ АУКЦИОНЕ</w:t>
      </w:r>
    </w:p>
    <w:p w:rsidR="00EF65E1" w:rsidRPr="00C843F6" w:rsidRDefault="00EF65E1" w:rsidP="00EF65E1">
      <w:pPr>
        <w:tabs>
          <w:tab w:val="left" w:pos="0"/>
        </w:tabs>
        <w:spacing w:after="0" w:line="240" w:lineRule="auto"/>
        <w:ind w:firstLine="709"/>
        <w:jc w:val="both"/>
        <w:rPr>
          <w:rFonts w:ascii="Times New Roman" w:hAnsi="Times New Roman" w:cs="Times New Roman"/>
          <w:b/>
          <w:sz w:val="24"/>
          <w:szCs w:val="24"/>
        </w:rPr>
      </w:pPr>
    </w:p>
    <w:p w:rsidR="00EF65E1" w:rsidRPr="00C843F6" w:rsidRDefault="00EF65E1" w:rsidP="00EF65E1">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hAnsi="Times New Roman" w:cs="Times New Roman"/>
          <w:sz w:val="24"/>
          <w:szCs w:val="24"/>
        </w:rPr>
        <w:t xml:space="preserve">3.1. Основание проведения аукциона в электронной форме – постановление местной администрации Чегемского муниципального района Кабардино-Балкарской Республики </w:t>
      </w:r>
      <w:r w:rsidRPr="00C843F6">
        <w:rPr>
          <w:rFonts w:ascii="Times New Roman" w:eastAsia="Times New Roman" w:hAnsi="Times New Roman" w:cs="Times New Roman"/>
          <w:sz w:val="24"/>
          <w:szCs w:val="24"/>
          <w:lang w:eastAsia="ru-RU"/>
        </w:rPr>
        <w:t xml:space="preserve">от </w:t>
      </w:r>
      <w:r w:rsidR="003E307C">
        <w:rPr>
          <w:rFonts w:ascii="Times New Roman" w:eastAsia="Times New Roman" w:hAnsi="Times New Roman" w:cs="Times New Roman"/>
          <w:color w:val="000000" w:themeColor="text1"/>
          <w:sz w:val="24"/>
          <w:szCs w:val="24"/>
          <w:lang w:eastAsia="ru-RU"/>
        </w:rPr>
        <w:t>09.07.2024 № 719</w:t>
      </w:r>
      <w:r w:rsidRPr="00590C15">
        <w:rPr>
          <w:rFonts w:ascii="Times New Roman" w:eastAsia="Times New Roman" w:hAnsi="Times New Roman" w:cs="Times New Roman"/>
          <w:color w:val="000000" w:themeColor="text1"/>
          <w:sz w:val="24"/>
          <w:szCs w:val="24"/>
          <w:lang w:eastAsia="ru-RU"/>
        </w:rPr>
        <w:t>-па.</w:t>
      </w:r>
    </w:p>
    <w:p w:rsidR="00EF65E1" w:rsidRPr="00C843F6" w:rsidRDefault="00EF65E1" w:rsidP="00EF65E1">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sz w:val="24"/>
          <w:szCs w:val="24"/>
          <w:lang w:eastAsia="ru-RU"/>
        </w:rPr>
        <w:t>3.2. Собственник выставляемого на торги имущества - местная администрация Чегемского муниципального района Кабардино-Балкарская Республика.</w:t>
      </w:r>
    </w:p>
    <w:p w:rsidR="00EF65E1" w:rsidRPr="00C843F6" w:rsidRDefault="00EF65E1" w:rsidP="00EF65E1">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sz w:val="24"/>
          <w:szCs w:val="24"/>
          <w:lang w:eastAsia="ru-RU"/>
        </w:rPr>
        <w:t xml:space="preserve">3.3. Оператор электронной площадки: </w:t>
      </w:r>
    </w:p>
    <w:p w:rsidR="00EF65E1" w:rsidRPr="00C843F6" w:rsidRDefault="00EF65E1" w:rsidP="00EF65E1">
      <w:pPr>
        <w:tabs>
          <w:tab w:val="left" w:pos="0"/>
        </w:tabs>
        <w:spacing w:after="0" w:line="240" w:lineRule="auto"/>
        <w:ind w:right="57"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sz w:val="24"/>
          <w:szCs w:val="20"/>
          <w:lang w:eastAsia="ru-RU"/>
        </w:rPr>
        <w:t xml:space="preserve">Наименование – </w:t>
      </w:r>
      <w:r w:rsidRPr="00C843F6">
        <w:rPr>
          <w:rFonts w:ascii="Times New Roman" w:eastAsia="Times New Roman" w:hAnsi="Times New Roman" w:cs="Times New Roman"/>
          <w:color w:val="FF0000"/>
          <w:sz w:val="24"/>
          <w:szCs w:val="24"/>
          <w:lang w:eastAsia="ru-RU"/>
        </w:rPr>
        <w:t>ООО «РТС-тендер».</w:t>
      </w:r>
    </w:p>
    <w:p w:rsidR="00EF65E1" w:rsidRPr="00C843F6" w:rsidRDefault="00EF65E1" w:rsidP="00EF65E1">
      <w:pPr>
        <w:tabs>
          <w:tab w:val="left" w:pos="0"/>
        </w:tabs>
        <w:spacing w:after="0" w:line="240" w:lineRule="auto"/>
        <w:ind w:right="57" w:firstLine="709"/>
        <w:jc w:val="both"/>
        <w:rPr>
          <w:rFonts w:ascii="Times New Roman" w:eastAsia="Times New Roman" w:hAnsi="Times New Roman" w:cs="Times New Roman"/>
          <w:color w:val="FF0000"/>
          <w:sz w:val="24"/>
          <w:szCs w:val="24"/>
          <w:lang w:eastAsia="ru-RU"/>
        </w:rPr>
      </w:pPr>
      <w:r w:rsidRPr="00C843F6">
        <w:rPr>
          <w:rFonts w:ascii="Times New Roman" w:eastAsia="Times New Roman" w:hAnsi="Times New Roman" w:cs="Times New Roman"/>
          <w:color w:val="FF0000"/>
          <w:sz w:val="24"/>
          <w:szCs w:val="24"/>
          <w:lang w:eastAsia="ru-RU"/>
        </w:rPr>
        <w:t xml:space="preserve">Адрес - 121151, г. Москва, набережная Тараса Шевченко, 23А. </w:t>
      </w:r>
    </w:p>
    <w:p w:rsidR="00EF65E1" w:rsidRPr="00C843F6" w:rsidRDefault="00EF65E1" w:rsidP="00EF65E1">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C843F6">
        <w:rPr>
          <w:rFonts w:ascii="Times New Roman" w:eastAsia="Times New Roman" w:hAnsi="Times New Roman" w:cs="Times New Roman"/>
          <w:color w:val="FF0000"/>
          <w:sz w:val="24"/>
          <w:szCs w:val="24"/>
          <w:lang w:eastAsia="ru-RU"/>
        </w:rPr>
        <w:t xml:space="preserve">Сайт – </w:t>
      </w:r>
      <w:hyperlink r:id="rId8" w:history="1">
        <w:r w:rsidRPr="00C843F6">
          <w:rPr>
            <w:rFonts w:ascii="Times New Roman" w:eastAsia="Times New Roman" w:hAnsi="Times New Roman" w:cs="Times New Roman"/>
            <w:color w:val="FF0000"/>
            <w:sz w:val="24"/>
            <w:szCs w:val="24"/>
            <w:u w:val="single"/>
            <w:lang w:eastAsia="ru-RU"/>
          </w:rPr>
          <w:t>www.</w:t>
        </w:r>
        <w:r w:rsidRPr="00C843F6">
          <w:rPr>
            <w:rFonts w:ascii="Times New Roman" w:eastAsia="Times New Roman" w:hAnsi="Times New Roman" w:cs="Times New Roman"/>
            <w:color w:val="FF0000"/>
            <w:sz w:val="24"/>
            <w:szCs w:val="24"/>
            <w:u w:val="single"/>
            <w:lang w:val="en-US" w:eastAsia="ru-RU"/>
          </w:rPr>
          <w:t>rts</w:t>
        </w:r>
        <w:r w:rsidRPr="00C843F6">
          <w:rPr>
            <w:rFonts w:ascii="Times New Roman" w:eastAsia="Times New Roman" w:hAnsi="Times New Roman" w:cs="Times New Roman"/>
            <w:color w:val="FF0000"/>
            <w:sz w:val="24"/>
            <w:szCs w:val="24"/>
            <w:u w:val="single"/>
            <w:lang w:eastAsia="ru-RU"/>
          </w:rPr>
          <w:t>-</w:t>
        </w:r>
        <w:r w:rsidRPr="00C843F6">
          <w:rPr>
            <w:rFonts w:ascii="Times New Roman" w:eastAsia="Times New Roman" w:hAnsi="Times New Roman" w:cs="Times New Roman"/>
            <w:color w:val="FF0000"/>
            <w:sz w:val="24"/>
            <w:szCs w:val="24"/>
            <w:u w:val="single"/>
            <w:lang w:val="en-US" w:eastAsia="ru-RU"/>
          </w:rPr>
          <w:t>tender</w:t>
        </w:r>
        <w:r w:rsidRPr="00C843F6">
          <w:rPr>
            <w:rFonts w:ascii="Times New Roman" w:eastAsia="Times New Roman" w:hAnsi="Times New Roman" w:cs="Times New Roman"/>
            <w:color w:val="FF0000"/>
            <w:sz w:val="24"/>
            <w:szCs w:val="24"/>
            <w:u w:val="single"/>
            <w:lang w:eastAsia="ru-RU"/>
          </w:rPr>
          <w:t>.ru</w:t>
        </w:r>
      </w:hyperlink>
      <w:r w:rsidRPr="00C843F6">
        <w:rPr>
          <w:rFonts w:ascii="Times New Roman" w:eastAsia="Times New Roman" w:hAnsi="Times New Roman" w:cs="Times New Roman"/>
          <w:color w:val="FF0000"/>
          <w:sz w:val="24"/>
          <w:szCs w:val="24"/>
          <w:lang w:eastAsia="ru-RU"/>
        </w:rPr>
        <w:t>.</w:t>
      </w:r>
    </w:p>
    <w:p w:rsidR="00EF65E1" w:rsidRPr="00C843F6" w:rsidRDefault="00EF65E1" w:rsidP="00EF65E1">
      <w:pPr>
        <w:tabs>
          <w:tab w:val="left" w:pos="1418"/>
        </w:tabs>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C843F6">
        <w:rPr>
          <w:rFonts w:ascii="Times New Roman" w:eastAsia="Times New Roman" w:hAnsi="Times New Roman" w:cs="Times New Roman"/>
          <w:bCs/>
          <w:iCs/>
          <w:sz w:val="24"/>
          <w:szCs w:val="24"/>
          <w:lang w:eastAsia="ru-RU"/>
        </w:rPr>
        <w:t>3.4. Продавец:</w:t>
      </w:r>
    </w:p>
    <w:p w:rsidR="00EF65E1" w:rsidRPr="00C843F6" w:rsidRDefault="00EF65E1" w:rsidP="00EF65E1">
      <w:pPr>
        <w:tabs>
          <w:tab w:val="left" w:pos="0"/>
          <w:tab w:val="left" w:pos="700"/>
        </w:tabs>
        <w:spacing w:after="0" w:line="240" w:lineRule="auto"/>
        <w:ind w:firstLine="709"/>
        <w:jc w:val="both"/>
        <w:rPr>
          <w:rFonts w:ascii="Times New Roman" w:eastAsia="Calibri" w:hAnsi="Times New Roman" w:cs="Times New Roman"/>
          <w:color w:val="000000"/>
          <w:sz w:val="24"/>
          <w:szCs w:val="24"/>
          <w:lang w:eastAsia="ar-SA"/>
        </w:rPr>
      </w:pPr>
      <w:r w:rsidRPr="00C843F6">
        <w:rPr>
          <w:rFonts w:ascii="Times New Roman" w:eastAsia="Times New Roman" w:hAnsi="Times New Roman" w:cs="Times New Roman"/>
          <w:sz w:val="24"/>
          <w:szCs w:val="24"/>
          <w:lang w:eastAsia="ru-RU"/>
        </w:rPr>
        <w:t>Наименование – Местная администрация Чегемского муниципального района</w:t>
      </w:r>
      <w:r w:rsidRPr="00C843F6">
        <w:rPr>
          <w:rFonts w:ascii="Times New Roman" w:eastAsia="Calibri" w:hAnsi="Times New Roman" w:cs="Times New Roman"/>
          <w:color w:val="000000"/>
          <w:sz w:val="24"/>
          <w:szCs w:val="24"/>
          <w:lang w:eastAsia="ar-SA"/>
        </w:rPr>
        <w:br/>
        <w:t>Кабардино-Балкарской Республики.</w:t>
      </w:r>
    </w:p>
    <w:p w:rsidR="00EF65E1" w:rsidRPr="00C843F6" w:rsidRDefault="00EF65E1" w:rsidP="00EF65E1">
      <w:pPr>
        <w:tabs>
          <w:tab w:val="left" w:pos="2268"/>
        </w:tabs>
        <w:suppressAutoHyphens/>
        <w:spacing w:after="0" w:line="240" w:lineRule="auto"/>
        <w:ind w:firstLine="709"/>
        <w:jc w:val="both"/>
        <w:rPr>
          <w:rFonts w:ascii="Times New Roman" w:eastAsia="Calibri" w:hAnsi="Times New Roman" w:cs="Times New Roman"/>
          <w:sz w:val="24"/>
          <w:szCs w:val="24"/>
          <w:lang w:eastAsia="ar-SA"/>
        </w:rPr>
      </w:pPr>
      <w:r w:rsidRPr="00C843F6">
        <w:rPr>
          <w:rFonts w:ascii="Times New Roman" w:eastAsia="Calibri" w:hAnsi="Times New Roman" w:cs="Times New Roman"/>
          <w:bCs/>
          <w:sz w:val="24"/>
          <w:szCs w:val="24"/>
          <w:lang w:eastAsia="ar-SA"/>
        </w:rPr>
        <w:t>Место нахождения:</w:t>
      </w:r>
      <w:r w:rsidRPr="00C843F6">
        <w:rPr>
          <w:rFonts w:ascii="Times New Roman" w:eastAsia="Calibri" w:hAnsi="Times New Roman" w:cs="Times New Roman"/>
          <w:sz w:val="24"/>
          <w:szCs w:val="24"/>
          <w:lang w:eastAsia="ar-SA"/>
        </w:rPr>
        <w:t xml:space="preserve"> </w:t>
      </w:r>
      <w:r w:rsidRPr="00C843F6">
        <w:rPr>
          <w:rFonts w:ascii="Times New Roman" w:eastAsia="Calibri" w:hAnsi="Times New Roman" w:cs="Times New Roman"/>
          <w:color w:val="000000"/>
          <w:sz w:val="24"/>
          <w:szCs w:val="24"/>
          <w:lang w:eastAsia="ar-SA"/>
        </w:rPr>
        <w:t xml:space="preserve">КБР, г.п. Чегем, ул.Баксанское шоссе,3. </w:t>
      </w:r>
    </w:p>
    <w:p w:rsidR="00EF65E1" w:rsidRPr="00C843F6" w:rsidRDefault="00EF65E1" w:rsidP="00EF65E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C843F6">
        <w:rPr>
          <w:rFonts w:ascii="Times New Roman" w:eastAsia="Times New Roman" w:hAnsi="Times New Roman" w:cs="Times New Roman"/>
          <w:bCs/>
          <w:sz w:val="24"/>
          <w:szCs w:val="24"/>
          <w:lang w:eastAsia="ar-SA"/>
        </w:rPr>
        <w:t>Почтовый адрес:</w:t>
      </w:r>
      <w:r w:rsidRPr="00C843F6">
        <w:rPr>
          <w:rFonts w:ascii="Times New Roman" w:eastAsia="Times New Roman" w:hAnsi="Times New Roman" w:cs="Times New Roman"/>
          <w:sz w:val="24"/>
          <w:szCs w:val="24"/>
          <w:lang w:eastAsia="ar-SA"/>
        </w:rPr>
        <w:t xml:space="preserve"> </w:t>
      </w:r>
      <w:r w:rsidRPr="00C843F6">
        <w:rPr>
          <w:rFonts w:ascii="Times New Roman" w:eastAsia="Times New Roman" w:hAnsi="Times New Roman" w:cs="Times New Roman"/>
          <w:color w:val="000000"/>
          <w:sz w:val="24"/>
          <w:szCs w:val="24"/>
          <w:lang w:eastAsia="ar-SA"/>
        </w:rPr>
        <w:t xml:space="preserve">361401, КБР, </w:t>
      </w:r>
      <w:r w:rsidRPr="00C843F6">
        <w:rPr>
          <w:rFonts w:ascii="Times New Roman" w:eastAsia="Calibri" w:hAnsi="Times New Roman" w:cs="Times New Roman"/>
          <w:color w:val="000000"/>
          <w:sz w:val="24"/>
          <w:szCs w:val="24"/>
          <w:lang w:eastAsia="ar-SA"/>
        </w:rPr>
        <w:t>г.п. Чегем, ул.Баксанское шоссе,3</w:t>
      </w:r>
      <w:r w:rsidRPr="00C843F6">
        <w:rPr>
          <w:rFonts w:ascii="Times New Roman" w:eastAsia="Times New Roman" w:hAnsi="Times New Roman" w:cs="Times New Roman"/>
          <w:color w:val="000000"/>
          <w:sz w:val="24"/>
          <w:szCs w:val="24"/>
          <w:lang w:eastAsia="ar-SA"/>
        </w:rPr>
        <w:t>.</w:t>
      </w:r>
    </w:p>
    <w:p w:rsidR="00EF65E1" w:rsidRPr="00C843F6" w:rsidRDefault="00EF65E1" w:rsidP="00EF65E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ar-SA"/>
        </w:rPr>
      </w:pPr>
      <w:r w:rsidRPr="00C843F6">
        <w:rPr>
          <w:rFonts w:ascii="Times New Roman" w:eastAsia="Times New Roman" w:hAnsi="Times New Roman" w:cs="Times New Roman"/>
          <w:bCs/>
          <w:color w:val="000000"/>
          <w:sz w:val="24"/>
          <w:szCs w:val="24"/>
          <w:lang w:eastAsia="ar-SA"/>
        </w:rPr>
        <w:t>Адрес электронной почты</w:t>
      </w:r>
      <w:r w:rsidRPr="00C843F6">
        <w:rPr>
          <w:rFonts w:ascii="Times New Roman" w:eastAsia="Times New Roman" w:hAnsi="Times New Roman" w:cs="Times New Roman"/>
          <w:b/>
          <w:bCs/>
          <w:color w:val="000000"/>
          <w:sz w:val="24"/>
          <w:szCs w:val="24"/>
          <w:lang w:eastAsia="ar-SA"/>
        </w:rPr>
        <w:t>:</w:t>
      </w:r>
      <w:r w:rsidRPr="00C843F6">
        <w:rPr>
          <w:rFonts w:ascii="Times New Roman" w:eastAsia="Times New Roman" w:hAnsi="Times New Roman" w:cs="Times New Roman"/>
          <w:b/>
          <w:color w:val="000000"/>
          <w:sz w:val="24"/>
          <w:szCs w:val="24"/>
          <w:lang w:eastAsia="ar-SA"/>
        </w:rPr>
        <w:t xml:space="preserve"> </w:t>
      </w:r>
      <w:r w:rsidRPr="00C843F6">
        <w:rPr>
          <w:rFonts w:ascii="Times New Roman" w:eastAsia="Times New Roman" w:hAnsi="Times New Roman" w:cs="Times New Roman"/>
          <w:color w:val="FF0000"/>
          <w:sz w:val="24"/>
          <w:szCs w:val="24"/>
          <w:shd w:val="clear" w:color="auto" w:fill="FFFFFF"/>
          <w:lang w:eastAsia="ru-RU"/>
        </w:rPr>
        <w:t>bekshokova@yandex.ru</w:t>
      </w:r>
    </w:p>
    <w:p w:rsidR="00EF65E1" w:rsidRPr="00C843F6" w:rsidRDefault="00EF65E1" w:rsidP="00EF65E1">
      <w:pPr>
        <w:tabs>
          <w:tab w:val="left" w:pos="0"/>
          <w:tab w:val="left" w:pos="700"/>
        </w:tabs>
        <w:spacing w:after="0" w:line="240" w:lineRule="auto"/>
        <w:ind w:firstLine="709"/>
        <w:jc w:val="both"/>
        <w:rPr>
          <w:rFonts w:ascii="Times New Roman" w:eastAsia="Times New Roman" w:hAnsi="Times New Roman" w:cs="Times New Roman"/>
          <w:bCs/>
          <w:iCs/>
          <w:sz w:val="24"/>
          <w:szCs w:val="24"/>
          <w:lang w:eastAsia="ru-RU"/>
        </w:rPr>
      </w:pPr>
      <w:r w:rsidRPr="00C843F6">
        <w:rPr>
          <w:rFonts w:ascii="Times New Roman" w:eastAsia="Times New Roman" w:hAnsi="Times New Roman" w:cs="Times New Roman"/>
          <w:sz w:val="24"/>
          <w:szCs w:val="24"/>
          <w:lang w:eastAsia="ar-SA"/>
        </w:rPr>
        <w:lastRenderedPageBreak/>
        <w:t>Номер контактного телефона</w:t>
      </w:r>
      <w:r w:rsidRPr="00C843F6">
        <w:rPr>
          <w:rFonts w:ascii="Times New Roman" w:eastAsia="Times New Roman" w:hAnsi="Times New Roman" w:cs="Times New Roman"/>
          <w:color w:val="FF0000"/>
          <w:sz w:val="24"/>
          <w:szCs w:val="24"/>
          <w:lang w:eastAsia="ar-SA"/>
        </w:rPr>
        <w:t xml:space="preserve">: </w:t>
      </w:r>
      <w:r w:rsidRPr="00C843F6">
        <w:rPr>
          <w:rFonts w:ascii="Times New Roman" w:eastAsia="Times New Roman" w:hAnsi="Times New Roman" w:cs="Times New Roman"/>
          <w:b/>
          <w:color w:val="FF0000"/>
          <w:sz w:val="24"/>
          <w:szCs w:val="24"/>
          <w:lang w:eastAsia="ar-SA"/>
        </w:rPr>
        <w:t>8 (86630) 4-</w:t>
      </w:r>
      <w:r w:rsidR="001246D7">
        <w:rPr>
          <w:rFonts w:ascii="Times New Roman" w:eastAsia="Times New Roman" w:hAnsi="Times New Roman" w:cs="Times New Roman"/>
          <w:b/>
          <w:color w:val="FF0000"/>
          <w:sz w:val="24"/>
          <w:szCs w:val="24"/>
          <w:lang w:eastAsia="ar-SA"/>
        </w:rPr>
        <w:t>15-2</w:t>
      </w:r>
      <w:r>
        <w:rPr>
          <w:rFonts w:ascii="Times New Roman" w:eastAsia="Times New Roman" w:hAnsi="Times New Roman" w:cs="Times New Roman"/>
          <w:b/>
          <w:color w:val="FF0000"/>
          <w:sz w:val="24"/>
          <w:szCs w:val="24"/>
          <w:lang w:eastAsia="ar-SA"/>
        </w:rPr>
        <w:t>1</w:t>
      </w:r>
    </w:p>
    <w:p w:rsidR="00EF65E1" w:rsidRPr="00C843F6" w:rsidRDefault="00EF65E1" w:rsidP="00EF65E1">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sz w:val="24"/>
          <w:szCs w:val="24"/>
          <w:lang w:eastAsia="ru-RU"/>
        </w:rPr>
        <w:t>3.5. Форма продажи (способ приватизации) – аукцион в электронной форме, открытый по составу участников и по форме подачи предложений о цене имущества.</w:t>
      </w:r>
    </w:p>
    <w:p w:rsidR="00EF65E1" w:rsidRPr="00C843F6" w:rsidRDefault="00EF65E1" w:rsidP="00EF65E1">
      <w:pPr>
        <w:tabs>
          <w:tab w:val="left" w:pos="0"/>
          <w:tab w:val="left" w:pos="700"/>
        </w:tabs>
        <w:spacing w:after="0" w:line="240" w:lineRule="auto"/>
        <w:ind w:firstLine="709"/>
        <w:jc w:val="both"/>
        <w:rPr>
          <w:rFonts w:ascii="Times New Roman" w:eastAsia="Times New Roman" w:hAnsi="Times New Roman" w:cs="Times New Roman"/>
          <w:sz w:val="24"/>
          <w:szCs w:val="24"/>
          <w:lang w:eastAsia="ru-RU"/>
        </w:rPr>
      </w:pPr>
      <w:r w:rsidRPr="00C843F6">
        <w:rPr>
          <w:rFonts w:ascii="Times New Roman" w:eastAsia="Times New Roman" w:hAnsi="Times New Roman" w:cs="Times New Roman"/>
          <w:bCs/>
          <w:sz w:val="24"/>
          <w:szCs w:val="24"/>
          <w:lang w:eastAsia="ru-RU"/>
        </w:rPr>
        <w:t xml:space="preserve">3.6. </w:t>
      </w:r>
      <w:r w:rsidRPr="00C843F6">
        <w:rPr>
          <w:rFonts w:ascii="Times New Roman" w:eastAsia="Times New Roman" w:hAnsi="Times New Roman" w:cs="Times New Roman"/>
          <w:sz w:val="24"/>
          <w:szCs w:val="24"/>
          <w:lang w:eastAsia="ru-RU"/>
        </w:rPr>
        <w:t>Сведения об Имуществе, выставляемом на продажу в электронной форме</w:t>
      </w:r>
    </w:p>
    <w:p w:rsidR="00EF65E1" w:rsidRPr="00C843F6" w:rsidRDefault="00EF65E1" w:rsidP="00EF65E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C843F6">
        <w:rPr>
          <w:rFonts w:ascii="Times New Roman" w:eastAsia="Times New Roman" w:hAnsi="Times New Roman" w:cs="Times New Roman"/>
          <w:bCs/>
          <w:sz w:val="24"/>
          <w:szCs w:val="24"/>
          <w:lang w:eastAsia="ar-SA"/>
        </w:rPr>
        <w:t>3.6.1. Характеристика объектов продажи:</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0"/>
          <w:lang w:eastAsia="ru-RU"/>
        </w:rPr>
      </w:pPr>
      <w:r w:rsidRPr="00DD169B">
        <w:rPr>
          <w:rFonts w:ascii="Times New Roman" w:eastAsia="Times New Roman" w:hAnsi="Times New Roman" w:cs="Times New Roman"/>
          <w:color w:val="000000" w:themeColor="text1"/>
          <w:sz w:val="24"/>
          <w:szCs w:val="20"/>
          <w:lang w:eastAsia="ru-RU"/>
        </w:rPr>
        <w:t xml:space="preserve">Лот № 1 – Однокомнатная квартира, назначение жилое, </w:t>
      </w:r>
      <w:r w:rsidRPr="00DD169B">
        <w:rPr>
          <w:rFonts w:ascii="Times New Roman" w:eastAsia="Times New Roman" w:hAnsi="Times New Roman" w:cs="Times New Roman"/>
          <w:color w:val="000000" w:themeColor="text1"/>
          <w:sz w:val="24"/>
          <w:szCs w:val="24"/>
          <w:lang w:eastAsia="ru-RU"/>
        </w:rPr>
        <w:t xml:space="preserve">общая площадь </w:t>
      </w:r>
      <w:r w:rsidR="000F3035" w:rsidRPr="00DD169B">
        <w:rPr>
          <w:rFonts w:ascii="Times New Roman" w:eastAsia="Times New Roman" w:hAnsi="Times New Roman" w:cs="Times New Roman"/>
          <w:color w:val="000000" w:themeColor="text1"/>
          <w:sz w:val="24"/>
          <w:szCs w:val="24"/>
          <w:lang w:eastAsia="ru-RU"/>
        </w:rPr>
        <w:t>34,5</w:t>
      </w:r>
      <w:r w:rsidRPr="00DD169B">
        <w:rPr>
          <w:rFonts w:ascii="Times New Roman" w:eastAsia="Times New Roman" w:hAnsi="Times New Roman" w:cs="Times New Roman"/>
          <w:color w:val="000000" w:themeColor="text1"/>
          <w:sz w:val="24"/>
          <w:szCs w:val="24"/>
          <w:lang w:eastAsia="ru-RU"/>
        </w:rPr>
        <w:t xml:space="preserve"> кв.м., расположенное по адресу: КБР, Чегемский район, с.п.п.З</w:t>
      </w:r>
      <w:r w:rsidR="000F3035" w:rsidRPr="00DD169B">
        <w:rPr>
          <w:rFonts w:ascii="Times New Roman" w:eastAsia="Times New Roman" w:hAnsi="Times New Roman" w:cs="Times New Roman"/>
          <w:color w:val="000000" w:themeColor="text1"/>
          <w:sz w:val="24"/>
          <w:szCs w:val="24"/>
          <w:lang w:eastAsia="ru-RU"/>
        </w:rPr>
        <w:t>вездный, ул.Ленина, д.32</w:t>
      </w:r>
      <w:r w:rsidRPr="00DD169B">
        <w:rPr>
          <w:rFonts w:ascii="Times New Roman" w:eastAsia="Times New Roman" w:hAnsi="Times New Roman" w:cs="Times New Roman"/>
          <w:color w:val="000000" w:themeColor="text1"/>
          <w:sz w:val="24"/>
          <w:szCs w:val="24"/>
          <w:lang w:eastAsia="ru-RU"/>
        </w:rPr>
        <w:t xml:space="preserve">, </w:t>
      </w:r>
      <w:r w:rsidR="000F3035" w:rsidRPr="00DD169B">
        <w:rPr>
          <w:rFonts w:ascii="Times New Roman" w:eastAsia="Times New Roman" w:hAnsi="Times New Roman" w:cs="Times New Roman"/>
          <w:color w:val="000000" w:themeColor="text1"/>
          <w:sz w:val="24"/>
          <w:szCs w:val="24"/>
          <w:lang w:eastAsia="ru-RU"/>
        </w:rPr>
        <w:t>кв. №50</w:t>
      </w:r>
      <w:r w:rsidRPr="00DD169B">
        <w:rPr>
          <w:rFonts w:ascii="Times New Roman" w:eastAsia="Times New Roman" w:hAnsi="Times New Roman" w:cs="Times New Roman"/>
          <w:color w:val="000000" w:themeColor="text1"/>
          <w:sz w:val="24"/>
          <w:szCs w:val="24"/>
          <w:lang w:eastAsia="ru-RU"/>
        </w:rPr>
        <w:t xml:space="preserve">, этаж-1, с кадастровым номером </w:t>
      </w:r>
      <w:r w:rsidRPr="00DD169B">
        <w:rPr>
          <w:rFonts w:ascii="Times New Roman" w:eastAsia="Times New Roman" w:hAnsi="Times New Roman" w:cs="Times New Roman"/>
          <w:color w:val="000000" w:themeColor="text1"/>
          <w:lang w:eastAsia="ru-RU" w:bidi="ru-RU"/>
        </w:rPr>
        <w:t>07:08:</w:t>
      </w:r>
      <w:r w:rsidR="00576A7E" w:rsidRPr="00DD169B">
        <w:rPr>
          <w:rFonts w:ascii="Times New Roman" w:eastAsia="Times New Roman" w:hAnsi="Times New Roman" w:cs="Times New Roman"/>
          <w:color w:val="000000" w:themeColor="text1"/>
          <w:lang w:eastAsia="ru-RU" w:bidi="ru-RU"/>
        </w:rPr>
        <w:t>0000000:6630</w:t>
      </w:r>
      <w:r w:rsidRPr="00DD169B">
        <w:rPr>
          <w:rFonts w:ascii="Times New Roman" w:eastAsia="Times New Roman" w:hAnsi="Times New Roman" w:cs="Times New Roman"/>
          <w:color w:val="000000" w:themeColor="text1"/>
          <w:sz w:val="24"/>
          <w:szCs w:val="24"/>
          <w:lang w:eastAsia="ru-RU"/>
        </w:rPr>
        <w:t xml:space="preserve">. </w:t>
      </w:r>
      <w:r w:rsidRPr="00DD169B">
        <w:rPr>
          <w:rFonts w:ascii="Times New Roman" w:eastAsia="Times New Roman" w:hAnsi="Times New Roman" w:cs="Times New Roman"/>
          <w:color w:val="000000" w:themeColor="text1"/>
          <w:sz w:val="24"/>
          <w:szCs w:val="20"/>
          <w:lang w:eastAsia="ru-RU"/>
        </w:rPr>
        <w:t xml:space="preserve">  </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0"/>
          <w:lang w:eastAsia="ru-RU"/>
        </w:rPr>
      </w:pPr>
      <w:r w:rsidRPr="00DD169B">
        <w:rPr>
          <w:rFonts w:ascii="Times New Roman" w:eastAsia="Times New Roman" w:hAnsi="Times New Roman" w:cs="Times New Roman"/>
          <w:color w:val="000000" w:themeColor="text1"/>
          <w:sz w:val="24"/>
          <w:szCs w:val="20"/>
          <w:lang w:eastAsia="ru-RU"/>
        </w:rPr>
        <w:t xml:space="preserve">Начальная цена (лота) – </w:t>
      </w:r>
      <w:r w:rsidR="00576A7E" w:rsidRPr="00DD169B">
        <w:rPr>
          <w:rFonts w:ascii="Times New Roman" w:eastAsia="Times New Roman" w:hAnsi="Times New Roman" w:cs="Times New Roman"/>
          <w:color w:val="000000" w:themeColor="text1"/>
          <w:sz w:val="24"/>
          <w:szCs w:val="20"/>
          <w:lang w:eastAsia="ru-RU"/>
        </w:rPr>
        <w:t>1 095 000,00</w:t>
      </w:r>
      <w:r w:rsidRPr="00DD169B">
        <w:rPr>
          <w:rFonts w:ascii="Times New Roman" w:eastAsia="Times New Roman" w:hAnsi="Times New Roman" w:cs="Times New Roman"/>
          <w:color w:val="000000" w:themeColor="text1"/>
          <w:sz w:val="24"/>
          <w:szCs w:val="20"/>
          <w:lang w:eastAsia="ru-RU"/>
        </w:rPr>
        <w:t xml:space="preserve"> (</w:t>
      </w:r>
      <w:r w:rsidR="00576A7E" w:rsidRPr="00DD169B">
        <w:rPr>
          <w:rFonts w:ascii="Times New Roman" w:hAnsi="Times New Roman" w:cs="Times New Roman"/>
          <w:color w:val="000000" w:themeColor="text1"/>
          <w:shd w:val="clear" w:color="auto" w:fill="FFFFFF"/>
        </w:rPr>
        <w:t>Один миллион девяносто пять тысяч рублей 00 копеек</w:t>
      </w:r>
      <w:r w:rsidRPr="00DD169B">
        <w:rPr>
          <w:rFonts w:ascii="Times New Roman" w:eastAsia="Times New Roman" w:hAnsi="Times New Roman" w:cs="Times New Roman"/>
          <w:color w:val="000000" w:themeColor="text1"/>
          <w:sz w:val="24"/>
          <w:szCs w:val="20"/>
          <w:lang w:eastAsia="ru-RU"/>
        </w:rPr>
        <w:t>).</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0"/>
          <w:lang w:eastAsia="ru-RU"/>
        </w:rPr>
      </w:pPr>
      <w:r w:rsidRPr="00DD169B">
        <w:rPr>
          <w:rFonts w:ascii="Times New Roman" w:eastAsia="Times New Roman" w:hAnsi="Times New Roman" w:cs="Times New Roman"/>
          <w:color w:val="000000" w:themeColor="text1"/>
          <w:sz w:val="24"/>
          <w:szCs w:val="20"/>
          <w:lang w:eastAsia="ru-RU"/>
        </w:rPr>
        <w:t xml:space="preserve">Шаг аукциона (величина повышения цены) – </w:t>
      </w:r>
      <w:r w:rsidR="00081D8F" w:rsidRPr="00DD169B">
        <w:rPr>
          <w:rFonts w:ascii="Times New Roman" w:eastAsia="Times New Roman" w:hAnsi="Times New Roman" w:cs="Times New Roman"/>
          <w:color w:val="000000" w:themeColor="text1"/>
          <w:sz w:val="24"/>
          <w:szCs w:val="20"/>
          <w:lang w:eastAsia="ru-RU"/>
        </w:rPr>
        <w:t>32 850,00</w:t>
      </w:r>
      <w:r w:rsidRPr="00DD169B">
        <w:rPr>
          <w:rFonts w:ascii="Times New Roman" w:eastAsia="Times New Roman" w:hAnsi="Times New Roman" w:cs="Times New Roman"/>
          <w:color w:val="000000" w:themeColor="text1"/>
          <w:sz w:val="24"/>
          <w:szCs w:val="20"/>
          <w:lang w:eastAsia="ru-RU"/>
        </w:rPr>
        <w:t xml:space="preserve"> </w:t>
      </w:r>
      <w:r w:rsidR="0097499E" w:rsidRPr="00DD169B">
        <w:rPr>
          <w:rFonts w:ascii="Times New Roman" w:eastAsia="Times New Roman" w:hAnsi="Times New Roman" w:cs="Times New Roman"/>
          <w:color w:val="000000" w:themeColor="text1"/>
          <w:sz w:val="24"/>
          <w:szCs w:val="20"/>
          <w:lang w:eastAsia="ru-RU"/>
        </w:rPr>
        <w:t>(</w:t>
      </w:r>
      <w:r w:rsidR="00081D8F" w:rsidRPr="00DD169B">
        <w:rPr>
          <w:rFonts w:ascii="Times New Roman" w:hAnsi="Times New Roman" w:cs="Times New Roman"/>
          <w:color w:val="000000" w:themeColor="text1"/>
          <w:shd w:val="clear" w:color="auto" w:fill="FFFFFF"/>
        </w:rPr>
        <w:t>Тридцать две тысячи восемьсот пятьдесят рублей 00 копее</w:t>
      </w:r>
      <w:r w:rsidR="0097499E" w:rsidRPr="00DD169B">
        <w:rPr>
          <w:rFonts w:ascii="Times New Roman" w:eastAsia="Times New Roman" w:hAnsi="Times New Roman" w:cs="Times New Roman"/>
          <w:color w:val="000000" w:themeColor="text1"/>
          <w:sz w:val="24"/>
          <w:szCs w:val="20"/>
          <w:lang w:eastAsia="ru-RU"/>
        </w:rPr>
        <w:t xml:space="preserve">) </w:t>
      </w:r>
      <w:r w:rsidRPr="00DD169B">
        <w:rPr>
          <w:rFonts w:ascii="Times New Roman" w:eastAsia="Times New Roman" w:hAnsi="Times New Roman" w:cs="Times New Roman"/>
          <w:color w:val="000000" w:themeColor="text1"/>
          <w:sz w:val="24"/>
          <w:szCs w:val="20"/>
          <w:lang w:eastAsia="ru-RU"/>
        </w:rPr>
        <w:t>(3% начальной цены продажи).</w:t>
      </w:r>
    </w:p>
    <w:p w:rsidR="00EF65E1" w:rsidRPr="00DD169B" w:rsidRDefault="00EF65E1" w:rsidP="00576A7E">
      <w:pPr>
        <w:tabs>
          <w:tab w:val="left" w:pos="708"/>
        </w:tabs>
        <w:spacing w:after="0" w:line="240" w:lineRule="auto"/>
        <w:ind w:firstLine="709"/>
        <w:jc w:val="both"/>
        <w:rPr>
          <w:rFonts w:ascii="Times New Roman" w:eastAsia="Times New Roman" w:hAnsi="Times New Roman" w:cs="Times New Roman"/>
          <w:color w:val="000000" w:themeColor="text1"/>
          <w:sz w:val="24"/>
          <w:szCs w:val="20"/>
          <w:lang w:eastAsia="ru-RU"/>
        </w:rPr>
      </w:pPr>
      <w:r w:rsidRPr="00DD169B">
        <w:rPr>
          <w:rFonts w:ascii="Times New Roman" w:eastAsia="Times New Roman" w:hAnsi="Times New Roman" w:cs="Times New Roman"/>
          <w:color w:val="000000" w:themeColor="text1"/>
          <w:sz w:val="24"/>
          <w:szCs w:val="20"/>
          <w:lang w:eastAsia="ru-RU"/>
        </w:rPr>
        <w:t>Размер задатка –</w:t>
      </w:r>
      <w:r w:rsidR="00B3544C" w:rsidRPr="00DD169B">
        <w:rPr>
          <w:rFonts w:ascii="Times New Roman" w:eastAsia="Times New Roman" w:hAnsi="Times New Roman" w:cs="Times New Roman"/>
          <w:color w:val="000000" w:themeColor="text1"/>
          <w:sz w:val="24"/>
          <w:szCs w:val="20"/>
          <w:lang w:eastAsia="ru-RU"/>
        </w:rPr>
        <w:t>109 500,00</w:t>
      </w:r>
      <w:r w:rsidRPr="00DD169B">
        <w:rPr>
          <w:rFonts w:ascii="Times New Roman" w:eastAsia="Times New Roman" w:hAnsi="Times New Roman" w:cs="Times New Roman"/>
          <w:color w:val="000000" w:themeColor="text1"/>
          <w:sz w:val="24"/>
          <w:szCs w:val="20"/>
          <w:lang w:eastAsia="ru-RU"/>
        </w:rPr>
        <w:t xml:space="preserve"> (</w:t>
      </w:r>
      <w:r w:rsidR="00B3544C" w:rsidRPr="00DD169B">
        <w:rPr>
          <w:rFonts w:ascii="Times New Roman" w:hAnsi="Times New Roman" w:cs="Times New Roman"/>
          <w:color w:val="000000" w:themeColor="text1"/>
          <w:shd w:val="clear" w:color="auto" w:fill="FFFFFF"/>
        </w:rPr>
        <w:t>Сто девять тысяч пятьсот рублей 00 копеек</w:t>
      </w:r>
      <w:r w:rsidR="00B3544C" w:rsidRPr="00DD169B">
        <w:rPr>
          <w:rFonts w:ascii="Times New Roman" w:eastAsia="Times New Roman" w:hAnsi="Times New Roman" w:cs="Times New Roman"/>
          <w:color w:val="000000" w:themeColor="text1"/>
          <w:sz w:val="24"/>
          <w:szCs w:val="20"/>
          <w:lang w:eastAsia="ru-RU"/>
        </w:rPr>
        <w:t>) (1</w:t>
      </w:r>
      <w:r w:rsidRPr="00DD169B">
        <w:rPr>
          <w:rFonts w:ascii="Times New Roman" w:eastAsia="Times New Roman" w:hAnsi="Times New Roman" w:cs="Times New Roman"/>
          <w:color w:val="000000" w:themeColor="text1"/>
          <w:sz w:val="24"/>
          <w:szCs w:val="20"/>
          <w:lang w:eastAsia="ru-RU"/>
        </w:rPr>
        <w:t>0% начальной цены продажи).</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Лот № 2 – </w:t>
      </w:r>
      <w:r w:rsidR="009F58A5" w:rsidRPr="00DD169B">
        <w:rPr>
          <w:rFonts w:ascii="Times New Roman" w:eastAsia="Times New Roman" w:hAnsi="Times New Roman" w:cs="Times New Roman"/>
          <w:color w:val="000000" w:themeColor="text1"/>
          <w:sz w:val="24"/>
          <w:szCs w:val="24"/>
          <w:lang w:eastAsia="ru-RU"/>
        </w:rPr>
        <w:t xml:space="preserve">Однокомнатная </w:t>
      </w:r>
      <w:r w:rsidRPr="00DD169B">
        <w:rPr>
          <w:rFonts w:ascii="Times New Roman" w:eastAsia="Times New Roman" w:hAnsi="Times New Roman" w:cs="Times New Roman"/>
          <w:color w:val="000000" w:themeColor="text1"/>
          <w:sz w:val="24"/>
          <w:szCs w:val="24"/>
          <w:lang w:eastAsia="ru-RU"/>
        </w:rPr>
        <w:t xml:space="preserve">квартира, назначение жилое, общая площадь </w:t>
      </w:r>
      <w:r w:rsidR="0097499E" w:rsidRPr="00DD169B">
        <w:rPr>
          <w:rFonts w:ascii="Times New Roman" w:eastAsia="Times New Roman" w:hAnsi="Times New Roman" w:cs="Times New Roman"/>
          <w:color w:val="000000" w:themeColor="text1"/>
          <w:sz w:val="24"/>
          <w:szCs w:val="24"/>
          <w:lang w:eastAsia="ru-RU"/>
        </w:rPr>
        <w:t>29,8</w:t>
      </w:r>
      <w:r w:rsidRPr="00DD169B">
        <w:rPr>
          <w:rFonts w:ascii="Times New Roman" w:eastAsia="Times New Roman" w:hAnsi="Times New Roman" w:cs="Times New Roman"/>
          <w:color w:val="000000" w:themeColor="text1"/>
          <w:sz w:val="24"/>
          <w:szCs w:val="24"/>
          <w:lang w:eastAsia="ru-RU"/>
        </w:rPr>
        <w:t xml:space="preserve"> кв.м., расположенное по адресу: КБР, Чегемский район,</w:t>
      </w:r>
      <w:r w:rsidR="0097499E" w:rsidRPr="00DD169B">
        <w:rPr>
          <w:rFonts w:ascii="Times New Roman" w:eastAsia="Times New Roman" w:hAnsi="Times New Roman" w:cs="Times New Roman"/>
          <w:color w:val="000000" w:themeColor="text1"/>
          <w:sz w:val="24"/>
          <w:szCs w:val="24"/>
          <w:lang w:eastAsia="ru-RU"/>
        </w:rPr>
        <w:t xml:space="preserve"> с.п.п.Звездный, ул. Ленина, д.22, кв. №4</w:t>
      </w:r>
      <w:r w:rsidRPr="00DD169B">
        <w:rPr>
          <w:rFonts w:ascii="Times New Roman" w:eastAsia="Times New Roman" w:hAnsi="Times New Roman" w:cs="Times New Roman"/>
          <w:color w:val="000000" w:themeColor="text1"/>
          <w:sz w:val="24"/>
          <w:szCs w:val="24"/>
          <w:lang w:eastAsia="ru-RU"/>
        </w:rPr>
        <w:t xml:space="preserve">, этаж-1, с кадастровым номером </w:t>
      </w:r>
      <w:r w:rsidR="0097499E" w:rsidRPr="00DD169B">
        <w:rPr>
          <w:rFonts w:ascii="Times New Roman" w:eastAsia="Times New Roman" w:hAnsi="Times New Roman" w:cs="Times New Roman"/>
          <w:color w:val="000000" w:themeColor="text1"/>
          <w:sz w:val="24"/>
          <w:szCs w:val="24"/>
          <w:lang w:eastAsia="ru-RU" w:bidi="ru-RU"/>
        </w:rPr>
        <w:t>07:08:1000001:468</w:t>
      </w:r>
      <w:r w:rsidRPr="00DD169B">
        <w:rPr>
          <w:rFonts w:ascii="Times New Roman" w:eastAsia="Times New Roman" w:hAnsi="Times New Roman" w:cs="Times New Roman"/>
          <w:color w:val="000000" w:themeColor="text1"/>
          <w:sz w:val="24"/>
          <w:szCs w:val="24"/>
          <w:lang w:eastAsia="ru-RU"/>
        </w:rPr>
        <w:t xml:space="preserve">.   </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Начальная цена (лота) – </w:t>
      </w:r>
      <w:r w:rsidR="0097499E" w:rsidRPr="00DD169B">
        <w:rPr>
          <w:rFonts w:ascii="Times New Roman" w:eastAsia="Times New Roman" w:hAnsi="Times New Roman" w:cs="Times New Roman"/>
          <w:color w:val="000000" w:themeColor="text1"/>
          <w:sz w:val="24"/>
          <w:szCs w:val="24"/>
          <w:lang w:eastAsia="ru-RU"/>
        </w:rPr>
        <w:t>938 000,00</w:t>
      </w:r>
      <w:r w:rsidRPr="00DD169B">
        <w:rPr>
          <w:rFonts w:ascii="Times New Roman" w:eastAsia="Times New Roman" w:hAnsi="Times New Roman" w:cs="Times New Roman"/>
          <w:color w:val="000000" w:themeColor="text1"/>
          <w:sz w:val="24"/>
          <w:szCs w:val="24"/>
          <w:lang w:eastAsia="ru-RU"/>
        </w:rPr>
        <w:t xml:space="preserve"> (</w:t>
      </w:r>
      <w:r w:rsidR="0097499E" w:rsidRPr="00DD169B">
        <w:rPr>
          <w:rFonts w:ascii="Times New Roman" w:hAnsi="Times New Roman" w:cs="Times New Roman"/>
          <w:color w:val="000000" w:themeColor="text1"/>
          <w:sz w:val="24"/>
          <w:szCs w:val="24"/>
          <w:shd w:val="clear" w:color="auto" w:fill="FFFFFF"/>
        </w:rPr>
        <w:t>Девятьсот тридцать восемь тысяч рублей 00 копеек</w:t>
      </w:r>
      <w:r w:rsidRPr="00DD169B">
        <w:rPr>
          <w:rFonts w:ascii="Times New Roman" w:eastAsia="Times New Roman" w:hAnsi="Times New Roman" w:cs="Times New Roman"/>
          <w:color w:val="000000" w:themeColor="text1"/>
          <w:sz w:val="24"/>
          <w:szCs w:val="24"/>
          <w:lang w:eastAsia="ru-RU"/>
        </w:rPr>
        <w:t>).</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Шаг аукциона (величина повышения цены) –</w:t>
      </w:r>
      <w:r w:rsidR="0097499E" w:rsidRPr="00DD169B">
        <w:rPr>
          <w:rFonts w:ascii="Times New Roman" w:eastAsia="Times New Roman" w:hAnsi="Times New Roman" w:cs="Times New Roman"/>
          <w:color w:val="000000" w:themeColor="text1"/>
          <w:sz w:val="24"/>
          <w:szCs w:val="24"/>
          <w:lang w:eastAsia="ru-RU"/>
        </w:rPr>
        <w:t xml:space="preserve"> </w:t>
      </w:r>
      <w:r w:rsidR="00081D8F" w:rsidRPr="00DD169B">
        <w:rPr>
          <w:rFonts w:ascii="Times New Roman" w:eastAsia="Times New Roman" w:hAnsi="Times New Roman" w:cs="Times New Roman"/>
          <w:color w:val="000000" w:themeColor="text1"/>
          <w:sz w:val="24"/>
          <w:szCs w:val="24"/>
          <w:lang w:eastAsia="ru-RU"/>
        </w:rPr>
        <w:t>28 140,00</w:t>
      </w:r>
      <w:r w:rsidRPr="00DD169B">
        <w:rPr>
          <w:rFonts w:ascii="Times New Roman" w:eastAsia="Times New Roman" w:hAnsi="Times New Roman" w:cs="Times New Roman"/>
          <w:color w:val="000000" w:themeColor="text1"/>
          <w:sz w:val="24"/>
          <w:szCs w:val="24"/>
          <w:lang w:eastAsia="ru-RU"/>
        </w:rPr>
        <w:t xml:space="preserve"> (</w:t>
      </w:r>
      <w:r w:rsidR="00081D8F" w:rsidRPr="00DD169B">
        <w:rPr>
          <w:rFonts w:ascii="Times New Roman" w:hAnsi="Times New Roman" w:cs="Times New Roman"/>
          <w:color w:val="000000" w:themeColor="text1"/>
          <w:shd w:val="clear" w:color="auto" w:fill="FFFFFF"/>
        </w:rPr>
        <w:t>Двадцать восемь тысяч сто сорок рублей 00 копеек</w:t>
      </w:r>
      <w:r w:rsidRPr="00DD169B">
        <w:rPr>
          <w:rFonts w:ascii="Times New Roman" w:eastAsia="Times New Roman" w:hAnsi="Times New Roman" w:cs="Times New Roman"/>
          <w:color w:val="000000" w:themeColor="text1"/>
          <w:sz w:val="24"/>
          <w:szCs w:val="24"/>
          <w:lang w:eastAsia="ru-RU"/>
        </w:rPr>
        <w:t>) (3% начальной цены продажи).</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Размер задатка –</w:t>
      </w:r>
      <w:r w:rsidR="00081D8F" w:rsidRPr="00DD169B">
        <w:rPr>
          <w:rFonts w:ascii="Times New Roman" w:eastAsia="Times New Roman" w:hAnsi="Times New Roman" w:cs="Times New Roman"/>
          <w:color w:val="000000" w:themeColor="text1"/>
          <w:sz w:val="24"/>
          <w:szCs w:val="24"/>
          <w:lang w:eastAsia="ru-RU"/>
        </w:rPr>
        <w:t xml:space="preserve"> 93 800,00</w:t>
      </w:r>
      <w:r w:rsidRPr="00DD169B">
        <w:rPr>
          <w:rFonts w:ascii="Times New Roman" w:eastAsia="Times New Roman" w:hAnsi="Times New Roman" w:cs="Times New Roman"/>
          <w:color w:val="000000" w:themeColor="text1"/>
          <w:sz w:val="24"/>
          <w:szCs w:val="24"/>
          <w:lang w:eastAsia="ru-RU"/>
        </w:rPr>
        <w:t xml:space="preserve"> (</w:t>
      </w:r>
      <w:r w:rsidR="00081D8F" w:rsidRPr="00DD169B">
        <w:rPr>
          <w:rFonts w:ascii="Times New Roman" w:hAnsi="Times New Roman" w:cs="Times New Roman"/>
          <w:color w:val="000000" w:themeColor="text1"/>
          <w:shd w:val="clear" w:color="auto" w:fill="FFFFFF"/>
        </w:rPr>
        <w:t>Девяносто три тысячи восемьсот рублей 00 копеек</w:t>
      </w:r>
      <w:r w:rsidR="00081D8F" w:rsidRPr="00DD169B">
        <w:rPr>
          <w:rFonts w:ascii="Times New Roman" w:eastAsia="Times New Roman" w:hAnsi="Times New Roman" w:cs="Times New Roman"/>
          <w:color w:val="000000" w:themeColor="text1"/>
          <w:sz w:val="24"/>
          <w:szCs w:val="24"/>
          <w:lang w:eastAsia="ru-RU"/>
        </w:rPr>
        <w:t>) (1</w:t>
      </w:r>
      <w:r w:rsidRPr="00DD169B">
        <w:rPr>
          <w:rFonts w:ascii="Times New Roman" w:eastAsia="Times New Roman" w:hAnsi="Times New Roman" w:cs="Times New Roman"/>
          <w:color w:val="000000" w:themeColor="text1"/>
          <w:sz w:val="24"/>
          <w:szCs w:val="24"/>
          <w:lang w:eastAsia="ru-RU"/>
        </w:rPr>
        <w:t>0% начальной цены продажи).</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0"/>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Лот № 3–</w:t>
      </w:r>
      <w:r w:rsidR="009F58A5" w:rsidRPr="00DD169B">
        <w:rPr>
          <w:rFonts w:ascii="Times New Roman" w:eastAsia="Times New Roman" w:hAnsi="Times New Roman" w:cs="Times New Roman"/>
          <w:color w:val="000000" w:themeColor="text1"/>
          <w:sz w:val="24"/>
          <w:szCs w:val="24"/>
          <w:lang w:eastAsia="ru-RU"/>
        </w:rPr>
        <w:t>Двухкомнатная</w:t>
      </w:r>
      <w:r w:rsidRPr="00DD169B">
        <w:rPr>
          <w:rFonts w:ascii="Times New Roman" w:eastAsia="Times New Roman" w:hAnsi="Times New Roman" w:cs="Times New Roman"/>
          <w:color w:val="000000" w:themeColor="text1"/>
          <w:sz w:val="24"/>
          <w:szCs w:val="24"/>
          <w:lang w:eastAsia="ru-RU"/>
        </w:rPr>
        <w:t xml:space="preserve"> квартира, назначение жилое, общая площадь </w:t>
      </w:r>
      <w:r w:rsidR="009F58A5" w:rsidRPr="00DD169B">
        <w:rPr>
          <w:rFonts w:ascii="Times New Roman" w:eastAsia="Times New Roman" w:hAnsi="Times New Roman" w:cs="Times New Roman"/>
          <w:color w:val="000000" w:themeColor="text1"/>
          <w:sz w:val="24"/>
          <w:szCs w:val="24"/>
          <w:lang w:eastAsia="ru-RU"/>
        </w:rPr>
        <w:t xml:space="preserve">43,0 </w:t>
      </w:r>
      <w:r w:rsidRPr="00DD169B">
        <w:rPr>
          <w:rFonts w:ascii="Times New Roman" w:eastAsia="Times New Roman" w:hAnsi="Times New Roman" w:cs="Times New Roman"/>
          <w:color w:val="000000" w:themeColor="text1"/>
          <w:sz w:val="24"/>
          <w:szCs w:val="24"/>
          <w:lang w:eastAsia="ru-RU"/>
        </w:rPr>
        <w:t xml:space="preserve"> кв.м., расположенное по адресу: КБР, Чегемский район,</w:t>
      </w:r>
      <w:r w:rsidR="009F58A5" w:rsidRPr="00DD169B">
        <w:rPr>
          <w:rFonts w:ascii="Times New Roman" w:eastAsia="Times New Roman" w:hAnsi="Times New Roman" w:cs="Times New Roman"/>
          <w:color w:val="000000" w:themeColor="text1"/>
          <w:sz w:val="24"/>
          <w:szCs w:val="24"/>
          <w:lang w:eastAsia="ru-RU"/>
        </w:rPr>
        <w:t xml:space="preserve"> с.п.п.</w:t>
      </w:r>
      <w:r w:rsidR="00081D8F" w:rsidRPr="00DD169B">
        <w:rPr>
          <w:rFonts w:ascii="Times New Roman" w:eastAsia="Times New Roman" w:hAnsi="Times New Roman" w:cs="Times New Roman"/>
          <w:color w:val="000000" w:themeColor="text1"/>
          <w:sz w:val="24"/>
          <w:szCs w:val="24"/>
          <w:lang w:eastAsia="ru-RU"/>
        </w:rPr>
        <w:t xml:space="preserve"> </w:t>
      </w:r>
      <w:r w:rsidR="009F58A5" w:rsidRPr="00DD169B">
        <w:rPr>
          <w:rFonts w:ascii="Times New Roman" w:eastAsia="Times New Roman" w:hAnsi="Times New Roman" w:cs="Times New Roman"/>
          <w:color w:val="000000" w:themeColor="text1"/>
          <w:sz w:val="24"/>
          <w:szCs w:val="24"/>
          <w:lang w:eastAsia="ru-RU"/>
        </w:rPr>
        <w:t>Звездный, ул.Ленина, д.29, кв. №</w:t>
      </w:r>
      <w:r w:rsidRPr="00DD169B">
        <w:rPr>
          <w:rFonts w:ascii="Times New Roman" w:eastAsia="Times New Roman" w:hAnsi="Times New Roman" w:cs="Times New Roman"/>
          <w:color w:val="000000" w:themeColor="text1"/>
          <w:sz w:val="24"/>
          <w:szCs w:val="24"/>
          <w:lang w:eastAsia="ru-RU"/>
        </w:rPr>
        <w:t>2, этаж-</w:t>
      </w:r>
      <w:r w:rsidR="009F58A5" w:rsidRPr="00DD169B">
        <w:rPr>
          <w:rFonts w:ascii="Times New Roman" w:eastAsia="Times New Roman" w:hAnsi="Times New Roman" w:cs="Times New Roman"/>
          <w:color w:val="000000" w:themeColor="text1"/>
          <w:sz w:val="24"/>
          <w:szCs w:val="24"/>
          <w:lang w:eastAsia="ru-RU"/>
        </w:rPr>
        <w:t>1</w:t>
      </w:r>
      <w:r w:rsidRPr="00DD169B">
        <w:rPr>
          <w:rFonts w:ascii="Times New Roman" w:eastAsia="Times New Roman" w:hAnsi="Times New Roman" w:cs="Times New Roman"/>
          <w:color w:val="000000" w:themeColor="text1"/>
          <w:sz w:val="24"/>
          <w:szCs w:val="24"/>
          <w:lang w:eastAsia="ru-RU"/>
        </w:rPr>
        <w:t xml:space="preserve">, с кадастровым номером </w:t>
      </w:r>
      <w:r w:rsidR="009F58A5" w:rsidRPr="00DD169B">
        <w:rPr>
          <w:rFonts w:ascii="Times New Roman" w:eastAsia="Times New Roman" w:hAnsi="Times New Roman" w:cs="Times New Roman"/>
          <w:color w:val="000000" w:themeColor="text1"/>
          <w:sz w:val="24"/>
          <w:szCs w:val="24"/>
          <w:lang w:eastAsia="ru-RU" w:bidi="ru-RU"/>
        </w:rPr>
        <w:t>07:08:1000001:391</w:t>
      </w:r>
      <w:r w:rsidRPr="00DD169B">
        <w:rPr>
          <w:rFonts w:ascii="Times New Roman" w:eastAsia="Times New Roman" w:hAnsi="Times New Roman" w:cs="Times New Roman"/>
          <w:color w:val="000000" w:themeColor="text1"/>
          <w:sz w:val="24"/>
          <w:szCs w:val="24"/>
          <w:lang w:eastAsia="ru-RU"/>
        </w:rPr>
        <w:t xml:space="preserve">.   </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Начальная цена (лота)–</w:t>
      </w:r>
      <w:r w:rsidR="009F58A5" w:rsidRPr="00DD169B">
        <w:rPr>
          <w:rFonts w:ascii="Times New Roman" w:eastAsia="Times New Roman" w:hAnsi="Times New Roman" w:cs="Times New Roman"/>
          <w:color w:val="000000" w:themeColor="text1"/>
          <w:sz w:val="24"/>
          <w:szCs w:val="24"/>
          <w:lang w:eastAsia="ru-RU"/>
        </w:rPr>
        <w:t>1 296 000,00</w:t>
      </w:r>
      <w:r w:rsidRPr="00DD169B">
        <w:rPr>
          <w:rFonts w:ascii="Times New Roman" w:eastAsia="Times New Roman" w:hAnsi="Times New Roman" w:cs="Times New Roman"/>
          <w:color w:val="000000" w:themeColor="text1"/>
          <w:sz w:val="24"/>
          <w:szCs w:val="24"/>
          <w:lang w:eastAsia="ru-RU"/>
        </w:rPr>
        <w:t xml:space="preserve"> (</w:t>
      </w:r>
      <w:r w:rsidR="009F58A5" w:rsidRPr="00DD169B">
        <w:rPr>
          <w:rFonts w:ascii="Times New Roman" w:hAnsi="Times New Roman" w:cs="Times New Roman"/>
          <w:color w:val="000000" w:themeColor="text1"/>
          <w:sz w:val="24"/>
          <w:szCs w:val="24"/>
          <w:shd w:val="clear" w:color="auto" w:fill="FFFFFF"/>
        </w:rPr>
        <w:t>Один миллион двести девяносто шесть тысяч рублей 00 копеек</w:t>
      </w:r>
      <w:r w:rsidRPr="00DD169B">
        <w:rPr>
          <w:rFonts w:ascii="Times New Roman" w:eastAsia="Times New Roman" w:hAnsi="Times New Roman" w:cs="Times New Roman"/>
          <w:color w:val="000000" w:themeColor="text1"/>
          <w:sz w:val="24"/>
          <w:szCs w:val="24"/>
          <w:lang w:eastAsia="ru-RU"/>
        </w:rPr>
        <w:t xml:space="preserve">) </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Шаг аукциона (величина повышения цены) –</w:t>
      </w:r>
      <w:r w:rsidR="009F58A5" w:rsidRPr="00DD169B">
        <w:rPr>
          <w:rFonts w:ascii="Times New Roman" w:eastAsia="Times New Roman" w:hAnsi="Times New Roman" w:cs="Times New Roman"/>
          <w:color w:val="000000" w:themeColor="text1"/>
          <w:sz w:val="24"/>
          <w:szCs w:val="24"/>
          <w:lang w:eastAsia="ru-RU"/>
        </w:rPr>
        <w:t>38 880,00</w:t>
      </w:r>
      <w:r w:rsidRPr="00DD169B">
        <w:rPr>
          <w:rFonts w:ascii="Times New Roman" w:eastAsia="Times New Roman" w:hAnsi="Times New Roman" w:cs="Times New Roman"/>
          <w:color w:val="000000" w:themeColor="text1"/>
          <w:sz w:val="24"/>
          <w:szCs w:val="24"/>
          <w:lang w:eastAsia="ru-RU"/>
        </w:rPr>
        <w:t xml:space="preserve"> (</w:t>
      </w:r>
      <w:r w:rsidR="009F58A5" w:rsidRPr="00DD169B">
        <w:rPr>
          <w:rFonts w:ascii="Times New Roman" w:hAnsi="Times New Roman" w:cs="Times New Roman"/>
          <w:color w:val="000000" w:themeColor="text1"/>
          <w:sz w:val="24"/>
          <w:szCs w:val="24"/>
          <w:shd w:val="clear" w:color="auto" w:fill="FFFFFF"/>
        </w:rPr>
        <w:t>Тридцать восемь тысяч восемьсот восемьдесят рублей 00 копеек</w:t>
      </w:r>
      <w:r w:rsidRPr="00DD169B">
        <w:rPr>
          <w:rFonts w:ascii="Times New Roman" w:eastAsia="Times New Roman" w:hAnsi="Times New Roman" w:cs="Times New Roman"/>
          <w:color w:val="000000" w:themeColor="text1"/>
          <w:sz w:val="24"/>
          <w:szCs w:val="24"/>
          <w:lang w:eastAsia="ru-RU"/>
        </w:rPr>
        <w:t>) (3% начальной цены продажи).</w:t>
      </w:r>
    </w:p>
    <w:p w:rsidR="00081D8F" w:rsidRPr="00DD169B" w:rsidRDefault="00EF65E1" w:rsidP="00081D8F">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Размер задатка –</w:t>
      </w:r>
      <w:r w:rsidR="00A379AA" w:rsidRPr="00DD169B">
        <w:rPr>
          <w:rFonts w:ascii="Times New Roman" w:eastAsia="Times New Roman" w:hAnsi="Times New Roman" w:cs="Times New Roman"/>
          <w:color w:val="000000" w:themeColor="text1"/>
          <w:sz w:val="24"/>
          <w:szCs w:val="24"/>
          <w:lang w:eastAsia="ru-RU"/>
        </w:rPr>
        <w:t>129 600</w:t>
      </w:r>
      <w:r w:rsidR="009F58A5" w:rsidRPr="00DD169B">
        <w:rPr>
          <w:rFonts w:ascii="Times New Roman" w:eastAsia="Times New Roman" w:hAnsi="Times New Roman" w:cs="Times New Roman"/>
          <w:color w:val="000000" w:themeColor="text1"/>
          <w:sz w:val="24"/>
          <w:szCs w:val="24"/>
          <w:lang w:eastAsia="ru-RU"/>
        </w:rPr>
        <w:t xml:space="preserve"> </w:t>
      </w:r>
      <w:r w:rsidRPr="00DD169B">
        <w:rPr>
          <w:rFonts w:ascii="Times New Roman" w:eastAsia="Times New Roman" w:hAnsi="Times New Roman" w:cs="Times New Roman"/>
          <w:color w:val="000000" w:themeColor="text1"/>
          <w:sz w:val="24"/>
          <w:szCs w:val="24"/>
          <w:lang w:eastAsia="ru-RU"/>
        </w:rPr>
        <w:t>(</w:t>
      </w:r>
      <w:r w:rsidR="00A379AA" w:rsidRPr="00DD169B">
        <w:rPr>
          <w:rFonts w:ascii="Times New Roman" w:hAnsi="Times New Roman" w:cs="Times New Roman"/>
          <w:color w:val="000000" w:themeColor="text1"/>
          <w:shd w:val="clear" w:color="auto" w:fill="FFFFFF"/>
        </w:rPr>
        <w:t>Сто двадцать девять тысяч шестьсот рублей 00 копеек</w:t>
      </w:r>
      <w:r w:rsidRPr="00DD169B">
        <w:rPr>
          <w:rFonts w:ascii="Times New Roman" w:eastAsia="Times New Roman" w:hAnsi="Times New Roman" w:cs="Times New Roman"/>
          <w:color w:val="000000" w:themeColor="text1"/>
          <w:sz w:val="24"/>
          <w:szCs w:val="24"/>
          <w:lang w:eastAsia="ru-RU"/>
        </w:rPr>
        <w:t>).</w:t>
      </w:r>
      <w:r w:rsidR="00081D8F" w:rsidRPr="00DD169B">
        <w:rPr>
          <w:rFonts w:ascii="Times New Roman" w:eastAsia="Times New Roman" w:hAnsi="Times New Roman" w:cs="Times New Roman"/>
          <w:color w:val="000000" w:themeColor="text1"/>
          <w:sz w:val="24"/>
          <w:szCs w:val="24"/>
          <w:lang w:eastAsia="ru-RU"/>
        </w:rPr>
        <w:t xml:space="preserve"> (10% начальной цены продажи).</w:t>
      </w:r>
    </w:p>
    <w:p w:rsidR="009F58A5" w:rsidRPr="00DD169B" w:rsidRDefault="009F58A5" w:rsidP="00A379AA">
      <w:pPr>
        <w:tabs>
          <w:tab w:val="left" w:pos="708"/>
        </w:tabs>
        <w:spacing w:after="0" w:line="240" w:lineRule="auto"/>
        <w:jc w:val="both"/>
        <w:rPr>
          <w:rFonts w:ascii="Times New Roman" w:eastAsia="Times New Roman" w:hAnsi="Times New Roman" w:cs="Times New Roman"/>
          <w:color w:val="000000" w:themeColor="text1"/>
          <w:sz w:val="24"/>
          <w:szCs w:val="24"/>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Лот № 4 – Однокомнатная квартира, назначение жилое, общая площадь </w:t>
      </w:r>
      <w:r w:rsidR="009F58A5" w:rsidRPr="00DD169B">
        <w:rPr>
          <w:rFonts w:ascii="Times New Roman" w:eastAsia="Times New Roman" w:hAnsi="Times New Roman" w:cs="Times New Roman"/>
          <w:color w:val="000000" w:themeColor="text1"/>
          <w:sz w:val="24"/>
          <w:szCs w:val="24"/>
          <w:lang w:eastAsia="ru-RU"/>
        </w:rPr>
        <w:t>29.8</w:t>
      </w:r>
      <w:r w:rsidRPr="00DD169B">
        <w:rPr>
          <w:rFonts w:ascii="Times New Roman" w:eastAsia="Times New Roman" w:hAnsi="Times New Roman" w:cs="Times New Roman"/>
          <w:color w:val="000000" w:themeColor="text1"/>
          <w:sz w:val="24"/>
          <w:szCs w:val="24"/>
          <w:lang w:eastAsia="ru-RU"/>
        </w:rPr>
        <w:t xml:space="preserve"> кв.м., расположенное по адресу: КБР, Чегемский район,</w:t>
      </w:r>
      <w:r w:rsidR="009F58A5" w:rsidRPr="00DD169B">
        <w:rPr>
          <w:rFonts w:ascii="Times New Roman" w:eastAsia="Times New Roman" w:hAnsi="Times New Roman" w:cs="Times New Roman"/>
          <w:color w:val="000000" w:themeColor="text1"/>
          <w:sz w:val="24"/>
          <w:szCs w:val="24"/>
          <w:lang w:eastAsia="ru-RU"/>
        </w:rPr>
        <w:t xml:space="preserve"> с.п.п.Звездный, ул.Ленина, д.30, кв. №6</w:t>
      </w:r>
      <w:r w:rsidRPr="00DD169B">
        <w:rPr>
          <w:rFonts w:ascii="Times New Roman" w:eastAsia="Times New Roman" w:hAnsi="Times New Roman" w:cs="Times New Roman"/>
          <w:color w:val="000000" w:themeColor="text1"/>
          <w:sz w:val="24"/>
          <w:szCs w:val="24"/>
          <w:lang w:eastAsia="ru-RU"/>
        </w:rPr>
        <w:t xml:space="preserve">, этаж-1, с кадастровым номером </w:t>
      </w:r>
      <w:r w:rsidR="009F58A5" w:rsidRPr="00DD169B">
        <w:rPr>
          <w:rFonts w:ascii="Times New Roman" w:eastAsia="Times New Roman" w:hAnsi="Times New Roman" w:cs="Times New Roman"/>
          <w:color w:val="000000" w:themeColor="text1"/>
          <w:sz w:val="24"/>
          <w:szCs w:val="24"/>
          <w:lang w:eastAsia="ru-RU" w:bidi="ru-RU"/>
        </w:rPr>
        <w:t>07:08:1000001:562</w:t>
      </w:r>
      <w:r w:rsidRPr="00DD169B">
        <w:rPr>
          <w:rFonts w:ascii="Times New Roman" w:eastAsia="Times New Roman" w:hAnsi="Times New Roman" w:cs="Times New Roman"/>
          <w:color w:val="000000" w:themeColor="text1"/>
          <w:sz w:val="24"/>
          <w:szCs w:val="24"/>
          <w:lang w:eastAsia="ru-RU"/>
        </w:rPr>
        <w:t xml:space="preserve">.   </w:t>
      </w:r>
    </w:p>
    <w:p w:rsidR="009F58A5" w:rsidRPr="00DD169B" w:rsidRDefault="009F58A5" w:rsidP="009F58A5">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Начальная цена (лота) – 938 000,00 (</w:t>
      </w:r>
      <w:r w:rsidRPr="00DD169B">
        <w:rPr>
          <w:rFonts w:ascii="Times New Roman" w:hAnsi="Times New Roman" w:cs="Times New Roman"/>
          <w:color w:val="000000" w:themeColor="text1"/>
          <w:sz w:val="24"/>
          <w:szCs w:val="24"/>
          <w:shd w:val="clear" w:color="auto" w:fill="FFFFFF"/>
        </w:rPr>
        <w:t>Девятьсот тридцать восемь тысяч рублей 00 копеек</w:t>
      </w:r>
      <w:r w:rsidRPr="00DD169B">
        <w:rPr>
          <w:rFonts w:ascii="Times New Roman" w:eastAsia="Times New Roman" w:hAnsi="Times New Roman" w:cs="Times New Roman"/>
          <w:color w:val="000000" w:themeColor="text1"/>
          <w:sz w:val="24"/>
          <w:szCs w:val="24"/>
          <w:lang w:eastAsia="ru-RU"/>
        </w:rPr>
        <w:t>).</w:t>
      </w:r>
    </w:p>
    <w:p w:rsidR="009F58A5" w:rsidRPr="00DD169B" w:rsidRDefault="009F58A5" w:rsidP="009F58A5">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Шаг аукциона (величина повышения цены) – </w:t>
      </w:r>
      <w:r w:rsidR="00A379AA" w:rsidRPr="00DD169B">
        <w:rPr>
          <w:rFonts w:ascii="Times New Roman" w:eastAsia="Times New Roman" w:hAnsi="Times New Roman" w:cs="Times New Roman"/>
          <w:color w:val="000000" w:themeColor="text1"/>
          <w:sz w:val="24"/>
          <w:szCs w:val="24"/>
          <w:lang w:eastAsia="ru-RU"/>
        </w:rPr>
        <w:t>28 140,00</w:t>
      </w:r>
      <w:r w:rsidRPr="00DD169B">
        <w:rPr>
          <w:rFonts w:ascii="Times New Roman" w:eastAsia="Times New Roman" w:hAnsi="Times New Roman" w:cs="Times New Roman"/>
          <w:color w:val="000000" w:themeColor="text1"/>
          <w:sz w:val="24"/>
          <w:szCs w:val="24"/>
          <w:lang w:eastAsia="ru-RU"/>
        </w:rPr>
        <w:t xml:space="preserve"> (</w:t>
      </w:r>
      <w:r w:rsidR="00A379AA" w:rsidRPr="00DD169B">
        <w:rPr>
          <w:rFonts w:ascii="Times New Roman" w:hAnsi="Times New Roman" w:cs="Times New Roman"/>
          <w:color w:val="000000" w:themeColor="text1"/>
          <w:shd w:val="clear" w:color="auto" w:fill="FFFFFF"/>
        </w:rPr>
        <w:t>Двадцать восемь тысяч сто сорок рублей 00 копеек</w:t>
      </w:r>
      <w:r w:rsidRPr="00DD169B">
        <w:rPr>
          <w:rFonts w:ascii="Times New Roman" w:eastAsia="Times New Roman" w:hAnsi="Times New Roman" w:cs="Times New Roman"/>
          <w:color w:val="000000" w:themeColor="text1"/>
          <w:sz w:val="24"/>
          <w:szCs w:val="24"/>
          <w:lang w:eastAsia="ru-RU"/>
        </w:rPr>
        <w:t>) (3% начальной цены продажи).</w:t>
      </w:r>
    </w:p>
    <w:p w:rsidR="00A379AA" w:rsidRPr="00DD169B" w:rsidRDefault="009F58A5" w:rsidP="00A379AA">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Размер задатка –</w:t>
      </w:r>
      <w:r w:rsidR="00A379AA" w:rsidRPr="00DD169B">
        <w:rPr>
          <w:rFonts w:ascii="Times New Roman" w:eastAsia="Times New Roman" w:hAnsi="Times New Roman" w:cs="Times New Roman"/>
          <w:color w:val="000000" w:themeColor="text1"/>
          <w:sz w:val="24"/>
          <w:szCs w:val="24"/>
          <w:lang w:eastAsia="ru-RU"/>
        </w:rPr>
        <w:t>93 800,00</w:t>
      </w:r>
      <w:r w:rsidRPr="00DD169B">
        <w:rPr>
          <w:rFonts w:ascii="Times New Roman" w:eastAsia="Times New Roman" w:hAnsi="Times New Roman" w:cs="Times New Roman"/>
          <w:color w:val="000000" w:themeColor="text1"/>
          <w:sz w:val="24"/>
          <w:szCs w:val="24"/>
          <w:lang w:eastAsia="ru-RU"/>
        </w:rPr>
        <w:t xml:space="preserve"> (</w:t>
      </w:r>
      <w:r w:rsidR="00A379AA" w:rsidRPr="00DD169B">
        <w:rPr>
          <w:rFonts w:ascii="Times New Roman" w:hAnsi="Times New Roman" w:cs="Times New Roman"/>
          <w:color w:val="000000" w:themeColor="text1"/>
          <w:shd w:val="clear" w:color="auto" w:fill="FFFFFF"/>
        </w:rPr>
        <w:t>Девяносто три тысячи восемьсот рублей 00 копеек</w:t>
      </w:r>
      <w:r w:rsidR="00A379AA" w:rsidRPr="00DD169B">
        <w:rPr>
          <w:rFonts w:ascii="Times New Roman" w:eastAsia="Times New Roman" w:hAnsi="Times New Roman" w:cs="Times New Roman"/>
          <w:color w:val="000000" w:themeColor="text1"/>
          <w:sz w:val="24"/>
          <w:szCs w:val="24"/>
          <w:lang w:eastAsia="ru-RU"/>
        </w:rPr>
        <w:t>) (1</w:t>
      </w:r>
      <w:r w:rsidRPr="00DD169B">
        <w:rPr>
          <w:rFonts w:ascii="Times New Roman" w:eastAsia="Times New Roman" w:hAnsi="Times New Roman" w:cs="Times New Roman"/>
          <w:color w:val="000000" w:themeColor="text1"/>
          <w:sz w:val="24"/>
          <w:szCs w:val="24"/>
          <w:lang w:eastAsia="ru-RU"/>
        </w:rPr>
        <w:t>0% начальной цены продажи).</w:t>
      </w:r>
      <w:r w:rsidR="00A379AA" w:rsidRPr="00DD169B">
        <w:rPr>
          <w:rFonts w:ascii="Times New Roman" w:eastAsia="Times New Roman" w:hAnsi="Times New Roman" w:cs="Times New Roman"/>
          <w:color w:val="000000" w:themeColor="text1"/>
          <w:sz w:val="24"/>
          <w:szCs w:val="24"/>
          <w:lang w:eastAsia="ru-RU"/>
        </w:rPr>
        <w:t xml:space="preserve"> (10% начальной цены продажи).</w:t>
      </w:r>
    </w:p>
    <w:p w:rsidR="00EF65E1" w:rsidRPr="00DD169B" w:rsidRDefault="00EF65E1" w:rsidP="00A379AA">
      <w:pPr>
        <w:tabs>
          <w:tab w:val="left" w:pos="708"/>
        </w:tabs>
        <w:spacing w:after="0" w:line="240" w:lineRule="auto"/>
        <w:jc w:val="both"/>
        <w:rPr>
          <w:rFonts w:ascii="Times New Roman" w:eastAsia="Times New Roman" w:hAnsi="Times New Roman" w:cs="Times New Roman"/>
          <w:color w:val="000000" w:themeColor="text1"/>
          <w:sz w:val="24"/>
          <w:szCs w:val="24"/>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Лот № 5 – Однокомнатная квартира, назначение жилое, общая площадь 29,8 кв.м., расположенное по адресу: КБР, Чегемский район, с.п.п.Звездный, ул.Ленина, д.25, кв. №4, этаж-1, с кадастровым номером </w:t>
      </w:r>
      <w:r w:rsidRPr="00DD169B">
        <w:rPr>
          <w:rFonts w:ascii="Times New Roman" w:eastAsia="Times New Roman" w:hAnsi="Times New Roman" w:cs="Times New Roman"/>
          <w:color w:val="000000" w:themeColor="text1"/>
          <w:sz w:val="24"/>
          <w:szCs w:val="24"/>
          <w:lang w:eastAsia="ru-RU" w:bidi="ru-RU"/>
        </w:rPr>
        <w:t>07:08:1000001:489</w:t>
      </w:r>
      <w:r w:rsidRPr="00DD169B">
        <w:rPr>
          <w:rFonts w:ascii="Times New Roman" w:eastAsia="Times New Roman" w:hAnsi="Times New Roman" w:cs="Times New Roman"/>
          <w:color w:val="000000" w:themeColor="text1"/>
          <w:sz w:val="24"/>
          <w:szCs w:val="24"/>
          <w:lang w:eastAsia="ru-RU"/>
        </w:rPr>
        <w:t xml:space="preserve">.   </w:t>
      </w:r>
    </w:p>
    <w:p w:rsidR="009F58A5" w:rsidRPr="00DD169B" w:rsidRDefault="009F58A5" w:rsidP="009F58A5">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Начальная цена (лота) – 938 000,00 (</w:t>
      </w:r>
      <w:r w:rsidRPr="00DD169B">
        <w:rPr>
          <w:rFonts w:ascii="Times New Roman" w:hAnsi="Times New Roman" w:cs="Times New Roman"/>
          <w:color w:val="000000" w:themeColor="text1"/>
          <w:sz w:val="24"/>
          <w:szCs w:val="24"/>
          <w:shd w:val="clear" w:color="auto" w:fill="FFFFFF"/>
        </w:rPr>
        <w:t>Девятьсот тридцать восемь тысяч рублей 00 копеек</w:t>
      </w:r>
      <w:r w:rsidRPr="00DD169B">
        <w:rPr>
          <w:rFonts w:ascii="Times New Roman" w:eastAsia="Times New Roman" w:hAnsi="Times New Roman" w:cs="Times New Roman"/>
          <w:color w:val="000000" w:themeColor="text1"/>
          <w:sz w:val="24"/>
          <w:szCs w:val="24"/>
          <w:lang w:eastAsia="ru-RU"/>
        </w:rPr>
        <w:t>).</w:t>
      </w:r>
    </w:p>
    <w:p w:rsidR="009F58A5" w:rsidRPr="00DD169B" w:rsidRDefault="009F58A5" w:rsidP="009F58A5">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Шаг аукциона (величина повышения цены) – </w:t>
      </w:r>
      <w:r w:rsidR="00A379AA" w:rsidRPr="00DD169B">
        <w:rPr>
          <w:rFonts w:ascii="Times New Roman" w:eastAsia="Times New Roman" w:hAnsi="Times New Roman" w:cs="Times New Roman"/>
          <w:color w:val="000000" w:themeColor="text1"/>
          <w:sz w:val="24"/>
          <w:szCs w:val="24"/>
          <w:lang w:eastAsia="ru-RU"/>
        </w:rPr>
        <w:t xml:space="preserve"> 28 140,00 </w:t>
      </w:r>
      <w:r w:rsidRPr="00DD169B">
        <w:rPr>
          <w:rFonts w:ascii="Times New Roman" w:eastAsia="Times New Roman" w:hAnsi="Times New Roman" w:cs="Times New Roman"/>
          <w:color w:val="000000" w:themeColor="text1"/>
          <w:sz w:val="24"/>
          <w:szCs w:val="24"/>
          <w:lang w:eastAsia="ru-RU"/>
        </w:rPr>
        <w:t>(</w:t>
      </w:r>
      <w:r w:rsidR="00A379AA" w:rsidRPr="00DD169B">
        <w:rPr>
          <w:rFonts w:ascii="Times New Roman" w:hAnsi="Times New Roman" w:cs="Times New Roman"/>
          <w:color w:val="000000" w:themeColor="text1"/>
          <w:shd w:val="clear" w:color="auto" w:fill="FFFFFF"/>
        </w:rPr>
        <w:t xml:space="preserve">Двадцать восемь тысяч сто сорок рублей 00 копеек </w:t>
      </w:r>
      <w:r w:rsidRPr="00DD169B">
        <w:rPr>
          <w:rFonts w:ascii="Times New Roman" w:eastAsia="Times New Roman" w:hAnsi="Times New Roman" w:cs="Times New Roman"/>
          <w:color w:val="000000" w:themeColor="text1"/>
          <w:sz w:val="24"/>
          <w:szCs w:val="24"/>
          <w:lang w:eastAsia="ru-RU"/>
        </w:rPr>
        <w:t>) (3% начальной цены продажи).</w:t>
      </w:r>
    </w:p>
    <w:p w:rsidR="009F58A5" w:rsidRPr="00DD169B" w:rsidRDefault="009F58A5" w:rsidP="009F58A5">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lastRenderedPageBreak/>
        <w:t xml:space="preserve">Размер задатка – </w:t>
      </w:r>
      <w:r w:rsidR="00A379AA" w:rsidRPr="00DD169B">
        <w:rPr>
          <w:rFonts w:ascii="Times New Roman" w:eastAsia="Times New Roman" w:hAnsi="Times New Roman" w:cs="Times New Roman"/>
          <w:color w:val="000000" w:themeColor="text1"/>
          <w:sz w:val="24"/>
          <w:szCs w:val="24"/>
          <w:lang w:eastAsia="ru-RU"/>
        </w:rPr>
        <w:t xml:space="preserve"> 93 800,00 </w:t>
      </w:r>
      <w:r w:rsidRPr="00DD169B">
        <w:rPr>
          <w:rFonts w:ascii="Times New Roman" w:eastAsia="Times New Roman" w:hAnsi="Times New Roman" w:cs="Times New Roman"/>
          <w:color w:val="000000" w:themeColor="text1"/>
          <w:sz w:val="24"/>
          <w:szCs w:val="24"/>
          <w:lang w:eastAsia="ru-RU"/>
        </w:rPr>
        <w:t>(</w:t>
      </w:r>
      <w:r w:rsidR="00A379AA" w:rsidRPr="00DD169B">
        <w:rPr>
          <w:rFonts w:ascii="Times New Roman" w:hAnsi="Times New Roman" w:cs="Times New Roman"/>
          <w:color w:val="000000" w:themeColor="text1"/>
          <w:shd w:val="clear" w:color="auto" w:fill="FFFFFF"/>
        </w:rPr>
        <w:t>Девяносто три тысячи восемьсот рублей 00 копеек</w:t>
      </w:r>
      <w:r w:rsidR="00A379AA" w:rsidRPr="00DD169B">
        <w:rPr>
          <w:rFonts w:ascii="Times New Roman" w:eastAsia="Times New Roman" w:hAnsi="Times New Roman" w:cs="Times New Roman"/>
          <w:color w:val="000000" w:themeColor="text1"/>
          <w:sz w:val="24"/>
          <w:szCs w:val="24"/>
          <w:lang w:eastAsia="ru-RU"/>
        </w:rPr>
        <w:t>) (1</w:t>
      </w:r>
      <w:r w:rsidRPr="00DD169B">
        <w:rPr>
          <w:rFonts w:ascii="Times New Roman" w:eastAsia="Times New Roman" w:hAnsi="Times New Roman" w:cs="Times New Roman"/>
          <w:color w:val="000000" w:themeColor="text1"/>
          <w:sz w:val="24"/>
          <w:szCs w:val="24"/>
          <w:lang w:eastAsia="ru-RU"/>
        </w:rPr>
        <w:t>0% начальной цены продажи).</w:t>
      </w:r>
    </w:p>
    <w:p w:rsidR="009F58A5" w:rsidRPr="00DD169B" w:rsidRDefault="009F58A5"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Лот № 6 – Однокомнатная квартира, назначение жилое, общая площадь 29,8 кв.м., расположенное по адресу: КБР, Чегемский район, с.п.п.Звездный, ул.Ленина, д.13, кв. №4, этаж-1, с кадастровым номером </w:t>
      </w:r>
      <w:r w:rsidRPr="00DD169B">
        <w:rPr>
          <w:rFonts w:ascii="Times New Roman" w:eastAsia="Times New Roman" w:hAnsi="Times New Roman" w:cs="Times New Roman"/>
          <w:color w:val="000000" w:themeColor="text1"/>
          <w:sz w:val="24"/>
          <w:szCs w:val="24"/>
          <w:lang w:eastAsia="ru-RU" w:bidi="ru-RU"/>
        </w:rPr>
        <w:t>07:08:1000001:342</w:t>
      </w:r>
      <w:r w:rsidRPr="00DD169B">
        <w:rPr>
          <w:rFonts w:ascii="Times New Roman" w:eastAsia="Times New Roman" w:hAnsi="Times New Roman" w:cs="Times New Roman"/>
          <w:color w:val="000000" w:themeColor="text1"/>
          <w:sz w:val="24"/>
          <w:szCs w:val="24"/>
          <w:lang w:eastAsia="ru-RU"/>
        </w:rPr>
        <w:t xml:space="preserve">.   </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Начальная цена (лота) – 938 000,00 (</w:t>
      </w:r>
      <w:r w:rsidRPr="00DD169B">
        <w:rPr>
          <w:rFonts w:ascii="Times New Roman" w:hAnsi="Times New Roman" w:cs="Times New Roman"/>
          <w:color w:val="000000" w:themeColor="text1"/>
          <w:sz w:val="24"/>
          <w:szCs w:val="24"/>
          <w:shd w:val="clear" w:color="auto" w:fill="FFFFFF"/>
        </w:rPr>
        <w:t>Девятьсот тридцать восемь тысяч рублей 00 копеек</w:t>
      </w:r>
      <w:r w:rsidRPr="00DD169B">
        <w:rPr>
          <w:rFonts w:ascii="Times New Roman" w:eastAsia="Times New Roman" w:hAnsi="Times New Roman" w:cs="Times New Roman"/>
          <w:color w:val="000000" w:themeColor="text1"/>
          <w:sz w:val="24"/>
          <w:szCs w:val="24"/>
          <w:lang w:eastAsia="ru-RU"/>
        </w:rPr>
        <w:t>).</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Шаг аукциона (величина повышения цены) – </w:t>
      </w:r>
      <w:r w:rsidR="00300ED2" w:rsidRPr="00DD169B">
        <w:rPr>
          <w:rFonts w:ascii="Times New Roman" w:eastAsia="Times New Roman" w:hAnsi="Times New Roman" w:cs="Times New Roman"/>
          <w:color w:val="000000" w:themeColor="text1"/>
          <w:sz w:val="24"/>
          <w:szCs w:val="24"/>
          <w:lang w:eastAsia="ru-RU"/>
        </w:rPr>
        <w:t>28 140,00</w:t>
      </w:r>
      <w:r w:rsidRPr="00DD169B">
        <w:rPr>
          <w:rFonts w:ascii="Times New Roman" w:eastAsia="Times New Roman" w:hAnsi="Times New Roman" w:cs="Times New Roman"/>
          <w:color w:val="000000" w:themeColor="text1"/>
          <w:sz w:val="24"/>
          <w:szCs w:val="24"/>
          <w:lang w:eastAsia="ru-RU"/>
        </w:rPr>
        <w:t xml:space="preserve"> (</w:t>
      </w:r>
      <w:r w:rsidR="00300ED2" w:rsidRPr="00DD169B">
        <w:rPr>
          <w:rFonts w:ascii="Times New Roman" w:hAnsi="Times New Roman" w:cs="Times New Roman"/>
          <w:color w:val="000000" w:themeColor="text1"/>
          <w:shd w:val="clear" w:color="auto" w:fill="FFFFFF"/>
        </w:rPr>
        <w:t>Двадцать восемь тысяч сто сорок рублей 00 копеек</w:t>
      </w:r>
      <w:r w:rsidRPr="00DD169B">
        <w:rPr>
          <w:rFonts w:ascii="Times New Roman" w:eastAsia="Times New Roman" w:hAnsi="Times New Roman" w:cs="Times New Roman"/>
          <w:color w:val="000000" w:themeColor="text1"/>
          <w:sz w:val="24"/>
          <w:szCs w:val="24"/>
          <w:lang w:eastAsia="ru-RU"/>
        </w:rPr>
        <w:t>) (3% начальной цены продажи).</w:t>
      </w:r>
    </w:p>
    <w:p w:rsidR="00785709" w:rsidRPr="00DD169B" w:rsidRDefault="00300ED2"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Размер задатка – </w:t>
      </w:r>
      <w:r w:rsidR="00785709" w:rsidRPr="00DD169B">
        <w:rPr>
          <w:rFonts w:ascii="Times New Roman" w:eastAsia="Times New Roman" w:hAnsi="Times New Roman" w:cs="Times New Roman"/>
          <w:color w:val="000000" w:themeColor="text1"/>
          <w:sz w:val="24"/>
          <w:szCs w:val="24"/>
          <w:lang w:eastAsia="ru-RU"/>
        </w:rPr>
        <w:t xml:space="preserve"> </w:t>
      </w:r>
      <w:r w:rsidRPr="00DD169B">
        <w:rPr>
          <w:rFonts w:ascii="Times New Roman" w:eastAsia="Times New Roman" w:hAnsi="Times New Roman" w:cs="Times New Roman"/>
          <w:color w:val="000000" w:themeColor="text1"/>
          <w:sz w:val="24"/>
          <w:szCs w:val="24"/>
          <w:lang w:eastAsia="ru-RU"/>
        </w:rPr>
        <w:t xml:space="preserve">93 800,00 </w:t>
      </w:r>
      <w:r w:rsidR="00785709" w:rsidRPr="00DD169B">
        <w:rPr>
          <w:rFonts w:ascii="Times New Roman" w:eastAsia="Times New Roman" w:hAnsi="Times New Roman" w:cs="Times New Roman"/>
          <w:color w:val="000000" w:themeColor="text1"/>
          <w:sz w:val="24"/>
          <w:szCs w:val="24"/>
          <w:lang w:eastAsia="ru-RU"/>
        </w:rPr>
        <w:t>(</w:t>
      </w:r>
      <w:r w:rsidRPr="00DD169B">
        <w:rPr>
          <w:rFonts w:ascii="Times New Roman" w:hAnsi="Times New Roman" w:cs="Times New Roman"/>
          <w:color w:val="000000" w:themeColor="text1"/>
          <w:shd w:val="clear" w:color="auto" w:fill="FFFFFF"/>
        </w:rPr>
        <w:t>Девяносто три тысячи восемьсот рублей 00 копеек</w:t>
      </w:r>
      <w:r w:rsidR="00A379AA" w:rsidRPr="00DD169B">
        <w:rPr>
          <w:rFonts w:ascii="Times New Roman" w:eastAsia="Times New Roman" w:hAnsi="Times New Roman" w:cs="Times New Roman"/>
          <w:color w:val="000000" w:themeColor="text1"/>
          <w:sz w:val="24"/>
          <w:szCs w:val="24"/>
          <w:lang w:eastAsia="ru-RU"/>
        </w:rPr>
        <w:t>) (1</w:t>
      </w:r>
      <w:r w:rsidR="00785709" w:rsidRPr="00DD169B">
        <w:rPr>
          <w:rFonts w:ascii="Times New Roman" w:eastAsia="Times New Roman" w:hAnsi="Times New Roman" w:cs="Times New Roman"/>
          <w:color w:val="000000" w:themeColor="text1"/>
          <w:sz w:val="24"/>
          <w:szCs w:val="24"/>
          <w:lang w:eastAsia="ru-RU"/>
        </w:rPr>
        <w:t>0% начальной цены продажи).</w:t>
      </w: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Лот № 7 – Однокомнатная квартира, назначение жилое, общая площадь 29,8 кв.м., расположенное по адресу: КБР, Чегемский район,</w:t>
      </w:r>
      <w:r w:rsidR="00785709" w:rsidRPr="00DD169B">
        <w:rPr>
          <w:rFonts w:ascii="Times New Roman" w:eastAsia="Times New Roman" w:hAnsi="Times New Roman" w:cs="Times New Roman"/>
          <w:color w:val="000000" w:themeColor="text1"/>
          <w:sz w:val="24"/>
          <w:szCs w:val="24"/>
          <w:lang w:eastAsia="ru-RU"/>
        </w:rPr>
        <w:t xml:space="preserve"> с.п.п.Звездный, ул.Ленина, д.28, кв. №9</w:t>
      </w:r>
      <w:r w:rsidRPr="00DD169B">
        <w:rPr>
          <w:rFonts w:ascii="Times New Roman" w:eastAsia="Times New Roman" w:hAnsi="Times New Roman" w:cs="Times New Roman"/>
          <w:color w:val="000000" w:themeColor="text1"/>
          <w:sz w:val="24"/>
          <w:szCs w:val="24"/>
          <w:lang w:eastAsia="ru-RU"/>
        </w:rPr>
        <w:t xml:space="preserve">, этаж-1, с кадастровым номером </w:t>
      </w:r>
      <w:r w:rsidR="00785709" w:rsidRPr="00DD169B">
        <w:rPr>
          <w:rFonts w:ascii="Times New Roman" w:eastAsia="Times New Roman" w:hAnsi="Times New Roman" w:cs="Times New Roman"/>
          <w:color w:val="000000" w:themeColor="text1"/>
          <w:sz w:val="24"/>
          <w:szCs w:val="24"/>
          <w:lang w:eastAsia="ru-RU" w:bidi="ru-RU"/>
        </w:rPr>
        <w:t>07:08:1000001:409</w:t>
      </w:r>
      <w:r w:rsidRPr="00DD169B">
        <w:rPr>
          <w:rFonts w:ascii="Times New Roman" w:eastAsia="Times New Roman" w:hAnsi="Times New Roman" w:cs="Times New Roman"/>
          <w:color w:val="000000" w:themeColor="text1"/>
          <w:sz w:val="24"/>
          <w:szCs w:val="24"/>
          <w:lang w:eastAsia="ru-RU"/>
        </w:rPr>
        <w:t xml:space="preserve">.  </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Начальная цена (лота) – 938 000,00 (</w:t>
      </w:r>
      <w:r w:rsidRPr="00DD169B">
        <w:rPr>
          <w:rFonts w:ascii="Times New Roman" w:hAnsi="Times New Roman" w:cs="Times New Roman"/>
          <w:color w:val="000000" w:themeColor="text1"/>
          <w:sz w:val="24"/>
          <w:szCs w:val="24"/>
          <w:shd w:val="clear" w:color="auto" w:fill="FFFFFF"/>
        </w:rPr>
        <w:t>Девятьсот тридцать восемь тысяч рублей 00 копеек</w:t>
      </w:r>
      <w:r w:rsidRPr="00DD169B">
        <w:rPr>
          <w:rFonts w:ascii="Times New Roman" w:eastAsia="Times New Roman" w:hAnsi="Times New Roman" w:cs="Times New Roman"/>
          <w:color w:val="000000" w:themeColor="text1"/>
          <w:sz w:val="24"/>
          <w:szCs w:val="24"/>
          <w:lang w:eastAsia="ru-RU"/>
        </w:rPr>
        <w:t>).</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Шаг аукциона (величина повышения цены) – </w:t>
      </w:r>
      <w:r w:rsidR="00300ED2" w:rsidRPr="00DD169B">
        <w:rPr>
          <w:rFonts w:ascii="Times New Roman" w:eastAsia="Times New Roman" w:hAnsi="Times New Roman" w:cs="Times New Roman"/>
          <w:color w:val="000000" w:themeColor="text1"/>
          <w:sz w:val="24"/>
          <w:szCs w:val="24"/>
          <w:lang w:eastAsia="ru-RU"/>
        </w:rPr>
        <w:t xml:space="preserve">28 140,00 </w:t>
      </w:r>
      <w:r w:rsidRPr="00DD169B">
        <w:rPr>
          <w:rFonts w:ascii="Times New Roman" w:eastAsia="Times New Roman" w:hAnsi="Times New Roman" w:cs="Times New Roman"/>
          <w:color w:val="000000" w:themeColor="text1"/>
          <w:sz w:val="24"/>
          <w:szCs w:val="24"/>
          <w:lang w:eastAsia="ru-RU"/>
        </w:rPr>
        <w:t>(</w:t>
      </w:r>
      <w:r w:rsidR="00300ED2" w:rsidRPr="00DD169B">
        <w:rPr>
          <w:rFonts w:ascii="Times New Roman" w:hAnsi="Times New Roman" w:cs="Times New Roman"/>
          <w:color w:val="000000" w:themeColor="text1"/>
          <w:shd w:val="clear" w:color="auto" w:fill="FFFFFF"/>
        </w:rPr>
        <w:t>Двадцать восемь тысяч сто сорок рублей 00 копеек</w:t>
      </w:r>
      <w:r w:rsidRPr="00DD169B">
        <w:rPr>
          <w:rFonts w:ascii="Times New Roman" w:eastAsia="Times New Roman" w:hAnsi="Times New Roman" w:cs="Times New Roman"/>
          <w:color w:val="000000" w:themeColor="text1"/>
          <w:sz w:val="24"/>
          <w:szCs w:val="24"/>
          <w:lang w:eastAsia="ru-RU"/>
        </w:rPr>
        <w:t>) (3% начальной цены продажи).</w:t>
      </w:r>
    </w:p>
    <w:p w:rsidR="00300ED2" w:rsidRPr="00DD169B" w:rsidRDefault="00785709" w:rsidP="00300ED2">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Размер задатка – </w:t>
      </w:r>
      <w:r w:rsidR="00300ED2" w:rsidRPr="00DD169B">
        <w:rPr>
          <w:rFonts w:ascii="Times New Roman" w:eastAsia="Times New Roman" w:hAnsi="Times New Roman" w:cs="Times New Roman"/>
          <w:color w:val="000000" w:themeColor="text1"/>
          <w:sz w:val="24"/>
          <w:szCs w:val="24"/>
          <w:lang w:eastAsia="ru-RU"/>
        </w:rPr>
        <w:t xml:space="preserve">93 800,00 </w:t>
      </w:r>
      <w:r w:rsidRPr="00DD169B">
        <w:rPr>
          <w:rFonts w:ascii="Times New Roman" w:eastAsia="Times New Roman" w:hAnsi="Times New Roman" w:cs="Times New Roman"/>
          <w:color w:val="000000" w:themeColor="text1"/>
          <w:sz w:val="24"/>
          <w:szCs w:val="24"/>
          <w:lang w:eastAsia="ru-RU"/>
        </w:rPr>
        <w:t>(</w:t>
      </w:r>
      <w:r w:rsidR="00300ED2" w:rsidRPr="00DD169B">
        <w:rPr>
          <w:rFonts w:ascii="Times New Roman" w:hAnsi="Times New Roman" w:cs="Times New Roman"/>
          <w:color w:val="000000" w:themeColor="text1"/>
          <w:shd w:val="clear" w:color="auto" w:fill="FFFFFF"/>
        </w:rPr>
        <w:t>Девяносто три тысячи восемьсот рублей 00 копеек</w:t>
      </w:r>
      <w:r w:rsidRPr="00DD169B">
        <w:rPr>
          <w:rFonts w:ascii="Times New Roman" w:eastAsia="Times New Roman" w:hAnsi="Times New Roman" w:cs="Times New Roman"/>
          <w:color w:val="000000" w:themeColor="text1"/>
          <w:sz w:val="24"/>
          <w:szCs w:val="24"/>
          <w:lang w:eastAsia="ru-RU"/>
        </w:rPr>
        <w:t>)</w:t>
      </w:r>
      <w:r w:rsidR="00A379AA" w:rsidRPr="00DD169B">
        <w:rPr>
          <w:rFonts w:ascii="Times New Roman" w:eastAsia="Times New Roman" w:hAnsi="Times New Roman" w:cs="Times New Roman"/>
          <w:color w:val="000000" w:themeColor="text1"/>
          <w:sz w:val="24"/>
          <w:szCs w:val="24"/>
          <w:lang w:eastAsia="ru-RU"/>
        </w:rPr>
        <w:t xml:space="preserve"> (1</w:t>
      </w:r>
      <w:r w:rsidRPr="00DD169B">
        <w:rPr>
          <w:rFonts w:ascii="Times New Roman" w:eastAsia="Times New Roman" w:hAnsi="Times New Roman" w:cs="Times New Roman"/>
          <w:color w:val="000000" w:themeColor="text1"/>
          <w:sz w:val="24"/>
          <w:szCs w:val="24"/>
          <w:lang w:eastAsia="ru-RU"/>
        </w:rPr>
        <w:t>0% начальной цены продажи)</w:t>
      </w:r>
      <w:r w:rsidR="00300ED2" w:rsidRPr="00DD169B">
        <w:rPr>
          <w:rFonts w:ascii="Times New Roman" w:eastAsia="Times New Roman" w:hAnsi="Times New Roman" w:cs="Times New Roman"/>
          <w:color w:val="000000" w:themeColor="text1"/>
          <w:sz w:val="24"/>
          <w:szCs w:val="24"/>
          <w:lang w:eastAsia="ru-RU"/>
        </w:rPr>
        <w:t xml:space="preserve"> (10% начальной цены продажи).</w:t>
      </w:r>
    </w:p>
    <w:p w:rsidR="00785709" w:rsidRPr="00DD169B" w:rsidRDefault="00785709"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EF65E1" w:rsidRPr="00DD169B" w:rsidRDefault="00EF65E1" w:rsidP="00EF65E1">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Лот № 8 – Однокомнатная квартира, назначение жилое, </w:t>
      </w:r>
      <w:r w:rsidR="00785709" w:rsidRPr="00DD169B">
        <w:rPr>
          <w:rFonts w:ascii="Times New Roman" w:eastAsia="Times New Roman" w:hAnsi="Times New Roman" w:cs="Times New Roman"/>
          <w:color w:val="000000" w:themeColor="text1"/>
          <w:sz w:val="24"/>
          <w:szCs w:val="24"/>
          <w:lang w:eastAsia="ru-RU"/>
        </w:rPr>
        <w:t>общая площадь 31,7</w:t>
      </w:r>
      <w:r w:rsidRPr="00DD169B">
        <w:rPr>
          <w:rFonts w:ascii="Times New Roman" w:eastAsia="Times New Roman" w:hAnsi="Times New Roman" w:cs="Times New Roman"/>
          <w:color w:val="000000" w:themeColor="text1"/>
          <w:sz w:val="24"/>
          <w:szCs w:val="24"/>
          <w:lang w:eastAsia="ru-RU"/>
        </w:rPr>
        <w:t xml:space="preserve"> кв.м., расположенное по адресу: КБР, Чегемский район,</w:t>
      </w:r>
      <w:r w:rsidR="00785709" w:rsidRPr="00DD169B">
        <w:rPr>
          <w:rFonts w:ascii="Times New Roman" w:eastAsia="Times New Roman" w:hAnsi="Times New Roman" w:cs="Times New Roman"/>
          <w:color w:val="000000" w:themeColor="text1"/>
          <w:sz w:val="24"/>
          <w:szCs w:val="24"/>
          <w:lang w:eastAsia="ru-RU"/>
        </w:rPr>
        <w:t xml:space="preserve"> с.п.п.Звездный, ул.Ленина, д.1, кв. №34</w:t>
      </w:r>
      <w:r w:rsidRPr="00DD169B">
        <w:rPr>
          <w:rFonts w:ascii="Times New Roman" w:eastAsia="Times New Roman" w:hAnsi="Times New Roman" w:cs="Times New Roman"/>
          <w:color w:val="000000" w:themeColor="text1"/>
          <w:sz w:val="24"/>
          <w:szCs w:val="24"/>
          <w:lang w:eastAsia="ru-RU"/>
        </w:rPr>
        <w:t xml:space="preserve">, этаж-1, с кадастровым номером </w:t>
      </w:r>
      <w:r w:rsidR="00785709" w:rsidRPr="00DD169B">
        <w:rPr>
          <w:rFonts w:ascii="Times New Roman" w:eastAsia="Times New Roman" w:hAnsi="Times New Roman" w:cs="Times New Roman"/>
          <w:color w:val="000000" w:themeColor="text1"/>
          <w:sz w:val="24"/>
          <w:szCs w:val="24"/>
          <w:lang w:eastAsia="ru-RU" w:bidi="ru-RU"/>
        </w:rPr>
        <w:t>07:08:1000001:637</w:t>
      </w:r>
      <w:r w:rsidRPr="00DD169B">
        <w:rPr>
          <w:rFonts w:ascii="Times New Roman" w:eastAsia="Times New Roman" w:hAnsi="Times New Roman" w:cs="Times New Roman"/>
          <w:color w:val="000000" w:themeColor="text1"/>
          <w:sz w:val="24"/>
          <w:szCs w:val="24"/>
          <w:lang w:eastAsia="ru-RU"/>
        </w:rPr>
        <w:t xml:space="preserve">.   </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Начальная цена (лота) – </w:t>
      </w:r>
      <w:r w:rsidR="00300ED2" w:rsidRPr="00DD169B">
        <w:rPr>
          <w:rFonts w:ascii="Times New Roman" w:eastAsia="Times New Roman" w:hAnsi="Times New Roman" w:cs="Times New Roman"/>
          <w:color w:val="000000" w:themeColor="text1"/>
          <w:sz w:val="24"/>
          <w:szCs w:val="24"/>
          <w:lang w:eastAsia="ru-RU"/>
        </w:rPr>
        <w:t xml:space="preserve"> 994 000,0</w:t>
      </w:r>
      <w:r w:rsidRPr="00DD169B">
        <w:rPr>
          <w:rFonts w:ascii="Times New Roman" w:eastAsia="Times New Roman" w:hAnsi="Times New Roman" w:cs="Times New Roman"/>
          <w:color w:val="000000" w:themeColor="text1"/>
          <w:sz w:val="24"/>
          <w:szCs w:val="24"/>
          <w:lang w:eastAsia="ru-RU"/>
        </w:rPr>
        <w:t>0 (</w:t>
      </w:r>
      <w:r w:rsidR="00DD169B" w:rsidRPr="00DD169B">
        <w:rPr>
          <w:rFonts w:ascii="Times New Roman" w:hAnsi="Times New Roman" w:cs="Times New Roman"/>
          <w:color w:val="000000" w:themeColor="text1"/>
          <w:shd w:val="clear" w:color="auto" w:fill="FFFFFF"/>
        </w:rPr>
        <w:t>Девятьсот девяносто четыре тысячи рублей 00 копеек</w:t>
      </w:r>
      <w:r w:rsidRPr="00DD169B">
        <w:rPr>
          <w:rFonts w:ascii="Times New Roman" w:eastAsia="Times New Roman" w:hAnsi="Times New Roman" w:cs="Times New Roman"/>
          <w:color w:val="000000" w:themeColor="text1"/>
          <w:sz w:val="24"/>
          <w:szCs w:val="24"/>
          <w:lang w:eastAsia="ru-RU"/>
        </w:rPr>
        <w:t>).</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Шаг аукциона (величина повышения цены) – </w:t>
      </w:r>
      <w:r w:rsidR="00DD169B" w:rsidRPr="00DD169B">
        <w:rPr>
          <w:rFonts w:ascii="Times New Roman" w:eastAsia="Times New Roman" w:hAnsi="Times New Roman" w:cs="Times New Roman"/>
          <w:color w:val="000000" w:themeColor="text1"/>
          <w:sz w:val="24"/>
          <w:szCs w:val="24"/>
          <w:lang w:eastAsia="ru-RU"/>
        </w:rPr>
        <w:t xml:space="preserve">29 820,00 </w:t>
      </w:r>
      <w:r w:rsidRPr="00DD169B">
        <w:rPr>
          <w:rFonts w:ascii="Times New Roman" w:eastAsia="Times New Roman" w:hAnsi="Times New Roman" w:cs="Times New Roman"/>
          <w:color w:val="000000" w:themeColor="text1"/>
          <w:sz w:val="24"/>
          <w:szCs w:val="24"/>
          <w:lang w:eastAsia="ru-RU"/>
        </w:rPr>
        <w:t>(</w:t>
      </w:r>
      <w:r w:rsidR="00DD169B" w:rsidRPr="00DD169B">
        <w:rPr>
          <w:rFonts w:ascii="Times New Roman" w:hAnsi="Times New Roman" w:cs="Times New Roman"/>
          <w:color w:val="000000" w:themeColor="text1"/>
          <w:shd w:val="clear" w:color="auto" w:fill="FFFFFF"/>
        </w:rPr>
        <w:t>Двадцать девять тысяч восемьсот двадцать рублей 00 копеек</w:t>
      </w:r>
      <w:r w:rsidRPr="00DD169B">
        <w:rPr>
          <w:rFonts w:ascii="Times New Roman" w:eastAsia="Times New Roman" w:hAnsi="Times New Roman" w:cs="Times New Roman"/>
          <w:color w:val="000000" w:themeColor="text1"/>
          <w:sz w:val="24"/>
          <w:szCs w:val="24"/>
          <w:lang w:eastAsia="ru-RU"/>
        </w:rPr>
        <w:t>) (3% начальной цены продажи).</w:t>
      </w:r>
    </w:p>
    <w:p w:rsidR="00785709" w:rsidRPr="00DD169B" w:rsidRDefault="00785709" w:rsidP="00785709">
      <w:pPr>
        <w:tabs>
          <w:tab w:val="left" w:pos="70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D169B">
        <w:rPr>
          <w:rFonts w:ascii="Times New Roman" w:eastAsia="Times New Roman" w:hAnsi="Times New Roman" w:cs="Times New Roman"/>
          <w:color w:val="000000" w:themeColor="text1"/>
          <w:sz w:val="24"/>
          <w:szCs w:val="24"/>
          <w:lang w:eastAsia="ru-RU"/>
        </w:rPr>
        <w:t xml:space="preserve">Размер задатка – </w:t>
      </w:r>
      <w:r w:rsidR="00DD169B" w:rsidRPr="00DD169B">
        <w:rPr>
          <w:rFonts w:ascii="Times New Roman" w:eastAsia="Times New Roman" w:hAnsi="Times New Roman" w:cs="Times New Roman"/>
          <w:color w:val="000000" w:themeColor="text1"/>
          <w:sz w:val="24"/>
          <w:szCs w:val="24"/>
          <w:lang w:eastAsia="ru-RU"/>
        </w:rPr>
        <w:t xml:space="preserve"> 99 400,00 </w:t>
      </w:r>
      <w:r w:rsidRPr="00DD169B">
        <w:rPr>
          <w:rFonts w:ascii="Times New Roman" w:eastAsia="Times New Roman" w:hAnsi="Times New Roman" w:cs="Times New Roman"/>
          <w:color w:val="000000" w:themeColor="text1"/>
          <w:sz w:val="24"/>
          <w:szCs w:val="24"/>
          <w:lang w:eastAsia="ru-RU"/>
        </w:rPr>
        <w:t>(</w:t>
      </w:r>
      <w:r w:rsidR="00DD169B" w:rsidRPr="00DD169B">
        <w:rPr>
          <w:rFonts w:ascii="Times New Roman" w:hAnsi="Times New Roman" w:cs="Times New Roman"/>
          <w:color w:val="000000" w:themeColor="text1"/>
          <w:shd w:val="clear" w:color="auto" w:fill="FFFFFF"/>
        </w:rPr>
        <w:t>Девяносто девять тысяч четыреста рублей 00 копеек</w:t>
      </w:r>
      <w:r w:rsidR="00A379AA" w:rsidRPr="00DD169B">
        <w:rPr>
          <w:rFonts w:ascii="Times New Roman" w:eastAsia="Times New Roman" w:hAnsi="Times New Roman" w:cs="Times New Roman"/>
          <w:color w:val="000000" w:themeColor="text1"/>
          <w:sz w:val="24"/>
          <w:szCs w:val="24"/>
          <w:lang w:eastAsia="ru-RU"/>
        </w:rPr>
        <w:t>) (1</w:t>
      </w:r>
      <w:r w:rsidRPr="00DD169B">
        <w:rPr>
          <w:rFonts w:ascii="Times New Roman" w:eastAsia="Times New Roman" w:hAnsi="Times New Roman" w:cs="Times New Roman"/>
          <w:color w:val="000000" w:themeColor="text1"/>
          <w:sz w:val="24"/>
          <w:szCs w:val="24"/>
          <w:lang w:eastAsia="ru-RU"/>
        </w:rPr>
        <w:t>0% начальной цены продажи).</w:t>
      </w:r>
    </w:p>
    <w:p w:rsidR="00EF65E1" w:rsidRPr="009F58A5" w:rsidRDefault="00EF65E1" w:rsidP="00EF65E1">
      <w:pPr>
        <w:tabs>
          <w:tab w:val="left" w:pos="708"/>
        </w:tabs>
        <w:spacing w:after="0" w:line="240" w:lineRule="auto"/>
        <w:ind w:firstLine="709"/>
        <w:jc w:val="both"/>
        <w:rPr>
          <w:rFonts w:ascii="Times New Roman" w:eastAsia="Times New Roman" w:hAnsi="Times New Roman" w:cs="Times New Roman"/>
          <w:color w:val="FF0000"/>
          <w:sz w:val="24"/>
          <w:szCs w:val="24"/>
          <w:lang w:eastAsia="ru-RU"/>
        </w:rPr>
      </w:pPr>
    </w:p>
    <w:p w:rsidR="00EF65E1" w:rsidRPr="00785709" w:rsidRDefault="00EF65E1" w:rsidP="00EF65E1">
      <w:pPr>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785709">
        <w:rPr>
          <w:rFonts w:ascii="Times New Roman" w:eastAsia="Times New Roman" w:hAnsi="Times New Roman" w:cs="Times New Roman"/>
          <w:color w:val="000000" w:themeColor="text1"/>
          <w:sz w:val="24"/>
          <w:szCs w:val="20"/>
          <w:lang w:eastAsia="ru-RU"/>
        </w:rPr>
        <w:t xml:space="preserve">3.6.2. Срок внесения: задаток должен быть внесен в период отведенный для приема заявок. </w:t>
      </w:r>
      <w:r w:rsidRPr="00785709">
        <w:rPr>
          <w:rFonts w:ascii="Times New Roman" w:eastAsia="Times New Roman" w:hAnsi="Times New Roman" w:cs="Times New Roman"/>
          <w:bCs/>
          <w:color w:val="000000" w:themeColor="text1"/>
          <w:sz w:val="24"/>
          <w:szCs w:val="24"/>
          <w:lang w:eastAsia="ru-RU"/>
        </w:rPr>
        <w:t xml:space="preserve"> </w:t>
      </w:r>
    </w:p>
    <w:p w:rsidR="00EF65E1" w:rsidRPr="00785709" w:rsidRDefault="00EF65E1" w:rsidP="00EF65E1">
      <w:pPr>
        <w:spacing w:after="0" w:line="240" w:lineRule="auto"/>
        <w:ind w:firstLine="567"/>
        <w:jc w:val="both"/>
        <w:rPr>
          <w:rFonts w:ascii="Times New Roman" w:eastAsia="Times New Roman" w:hAnsi="Times New Roman" w:cs="Times New Roman"/>
          <w:color w:val="000000" w:themeColor="text1"/>
          <w:sz w:val="24"/>
          <w:szCs w:val="20"/>
          <w:lang w:eastAsia="ru-RU"/>
        </w:rPr>
      </w:pPr>
      <w:r w:rsidRPr="00785709">
        <w:rPr>
          <w:rFonts w:ascii="Times New Roman" w:eastAsia="Times New Roman" w:hAnsi="Times New Roman" w:cs="Times New Roman"/>
          <w:color w:val="000000" w:themeColor="text1"/>
          <w:sz w:val="24"/>
          <w:szCs w:val="20"/>
          <w:lang w:eastAsia="ru-RU"/>
        </w:rPr>
        <w:t>3.6.3. Осмотр имущества производится без взимания платы и обеспечивается Продавцом в период, отведенный для приема заявок, по предварительному согласованию (уточнению) времени проведения осмотра.</w:t>
      </w:r>
    </w:p>
    <w:p w:rsidR="00EF65E1" w:rsidRPr="00785709" w:rsidRDefault="00EF65E1" w:rsidP="00EF65E1">
      <w:pPr>
        <w:tabs>
          <w:tab w:val="left" w:pos="284"/>
        </w:tabs>
        <w:spacing w:after="0" w:line="240" w:lineRule="auto"/>
        <w:ind w:firstLine="567"/>
        <w:jc w:val="both"/>
        <w:rPr>
          <w:rFonts w:ascii="Times New Roman" w:eastAsia="Times New Roman" w:hAnsi="Times New Roman" w:cs="Times New Roman"/>
          <w:color w:val="000000" w:themeColor="text1"/>
          <w:sz w:val="24"/>
          <w:szCs w:val="20"/>
          <w:lang w:eastAsia="ru-RU"/>
        </w:rPr>
      </w:pPr>
    </w:p>
    <w:p w:rsidR="00EF65E1" w:rsidRPr="00785709" w:rsidRDefault="00EF65E1" w:rsidP="00EF65E1">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785709">
        <w:rPr>
          <w:rFonts w:ascii="Times New Roman" w:eastAsia="Times New Roman" w:hAnsi="Times New Roman" w:cs="Times New Roman"/>
          <w:b/>
          <w:bCs/>
          <w:color w:val="000000" w:themeColor="text1"/>
          <w:sz w:val="24"/>
          <w:szCs w:val="24"/>
          <w:lang w:eastAsia="ru-RU"/>
        </w:rPr>
        <w:t xml:space="preserve">РАЗДЕЛ </w:t>
      </w:r>
      <w:r w:rsidRPr="00785709">
        <w:rPr>
          <w:rFonts w:ascii="Times New Roman" w:eastAsia="Times New Roman" w:hAnsi="Times New Roman" w:cs="Times New Roman"/>
          <w:b/>
          <w:bCs/>
          <w:color w:val="000000" w:themeColor="text1"/>
          <w:sz w:val="24"/>
          <w:szCs w:val="24"/>
          <w:lang w:val="en-US" w:eastAsia="ru-RU"/>
        </w:rPr>
        <w:t>IV</w:t>
      </w:r>
      <w:r w:rsidRPr="00785709">
        <w:rPr>
          <w:rFonts w:ascii="Times New Roman" w:eastAsia="Times New Roman" w:hAnsi="Times New Roman" w:cs="Times New Roman"/>
          <w:b/>
          <w:bCs/>
          <w:color w:val="000000" w:themeColor="text1"/>
          <w:sz w:val="24"/>
          <w:szCs w:val="24"/>
          <w:lang w:eastAsia="ru-RU"/>
        </w:rPr>
        <w:t xml:space="preserve">. </w:t>
      </w:r>
      <w:r w:rsidRPr="00785709">
        <w:rPr>
          <w:rFonts w:ascii="Times New Roman" w:eastAsia="Times New Roman" w:hAnsi="Times New Roman" w:cs="Times New Roman"/>
          <w:b/>
          <w:color w:val="000000" w:themeColor="text1"/>
          <w:sz w:val="24"/>
          <w:szCs w:val="24"/>
          <w:lang w:eastAsia="ru-RU"/>
        </w:rPr>
        <w:t>МЕСТО, СРОКИ ПОДАЧИ (ПРИЕМА) ЗАЯВОК,</w:t>
      </w:r>
    </w:p>
    <w:p w:rsidR="00EF65E1" w:rsidRPr="00785709" w:rsidRDefault="00EF65E1" w:rsidP="00EF65E1">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785709">
        <w:rPr>
          <w:rFonts w:ascii="Times New Roman" w:eastAsia="Times New Roman" w:hAnsi="Times New Roman" w:cs="Times New Roman"/>
          <w:b/>
          <w:color w:val="000000" w:themeColor="text1"/>
          <w:sz w:val="24"/>
          <w:szCs w:val="24"/>
          <w:lang w:eastAsia="ru-RU"/>
        </w:rPr>
        <w:t xml:space="preserve"> ОПРЕДЕЛЕНИЯ УЧАСТНИКОВ И ПОДВЕДЕНИЯ ИТОГОВ АУКЦИОНА</w:t>
      </w:r>
    </w:p>
    <w:p w:rsidR="00EF65E1" w:rsidRPr="00785709" w:rsidRDefault="00EF65E1" w:rsidP="00EF65E1">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EF65E1" w:rsidRPr="00785709" w:rsidRDefault="00EF65E1" w:rsidP="00EF65E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85709">
        <w:rPr>
          <w:rFonts w:ascii="Times New Roman" w:hAnsi="Times New Roman" w:cs="Times New Roman"/>
          <w:color w:val="000000" w:themeColor="text1"/>
          <w:sz w:val="24"/>
          <w:szCs w:val="24"/>
        </w:rPr>
        <w:t>4.1. Место подачи (приема) заявок, место проведения аукциона: ООО «Единая электронная торговая площадка» -</w:t>
      </w:r>
      <w:r w:rsidRPr="00785709">
        <w:rPr>
          <w:rFonts w:ascii="Times New Roman" w:eastAsia="Times New Roman" w:hAnsi="Times New Roman" w:cs="Times New Roman"/>
          <w:color w:val="000000" w:themeColor="text1"/>
          <w:sz w:val="24"/>
          <w:szCs w:val="24"/>
          <w:lang w:eastAsia="ru-RU"/>
        </w:rPr>
        <w:t xml:space="preserve"> </w:t>
      </w:r>
      <w:hyperlink r:id="rId9" w:history="1">
        <w:r w:rsidRPr="00785709">
          <w:rPr>
            <w:rFonts w:ascii="Times New Roman" w:eastAsia="Times New Roman" w:hAnsi="Times New Roman" w:cs="Times New Roman"/>
            <w:color w:val="000000" w:themeColor="text1"/>
            <w:sz w:val="24"/>
            <w:szCs w:val="24"/>
            <w:u w:val="single"/>
            <w:lang w:eastAsia="ru-RU"/>
          </w:rPr>
          <w:t>www.</w:t>
        </w:r>
        <w:r w:rsidRPr="00785709">
          <w:rPr>
            <w:rFonts w:ascii="Times New Roman" w:eastAsia="Times New Roman" w:hAnsi="Times New Roman" w:cs="Times New Roman"/>
            <w:color w:val="000000" w:themeColor="text1"/>
            <w:sz w:val="24"/>
            <w:szCs w:val="24"/>
            <w:u w:val="single"/>
            <w:lang w:val="en-US" w:eastAsia="ru-RU"/>
          </w:rPr>
          <w:t>rts</w:t>
        </w:r>
        <w:r w:rsidRPr="00785709">
          <w:rPr>
            <w:rFonts w:ascii="Times New Roman" w:eastAsia="Times New Roman" w:hAnsi="Times New Roman" w:cs="Times New Roman"/>
            <w:color w:val="000000" w:themeColor="text1"/>
            <w:sz w:val="24"/>
            <w:szCs w:val="24"/>
            <w:u w:val="single"/>
            <w:lang w:eastAsia="ru-RU"/>
          </w:rPr>
          <w:t>-</w:t>
        </w:r>
        <w:r w:rsidRPr="00785709">
          <w:rPr>
            <w:rFonts w:ascii="Times New Roman" w:eastAsia="Times New Roman" w:hAnsi="Times New Roman" w:cs="Times New Roman"/>
            <w:color w:val="000000" w:themeColor="text1"/>
            <w:sz w:val="24"/>
            <w:szCs w:val="24"/>
            <w:u w:val="single"/>
            <w:lang w:val="en-US" w:eastAsia="ru-RU"/>
          </w:rPr>
          <w:t>tender</w:t>
        </w:r>
        <w:r w:rsidRPr="00785709">
          <w:rPr>
            <w:rFonts w:ascii="Times New Roman" w:eastAsia="Times New Roman" w:hAnsi="Times New Roman" w:cs="Times New Roman"/>
            <w:color w:val="000000" w:themeColor="text1"/>
            <w:sz w:val="24"/>
            <w:szCs w:val="24"/>
            <w:u w:val="single"/>
            <w:lang w:eastAsia="ru-RU"/>
          </w:rPr>
          <w:t>.ru</w:t>
        </w:r>
      </w:hyperlink>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0F3035">
        <w:rPr>
          <w:rFonts w:ascii="Times New Roman" w:hAnsi="Times New Roman" w:cs="Times New Roman"/>
          <w:color w:val="FF0000"/>
          <w:sz w:val="24"/>
          <w:szCs w:val="24"/>
        </w:rPr>
        <w:t>4.2. Дата и</w:t>
      </w:r>
      <w:r w:rsidRPr="00C843F6">
        <w:rPr>
          <w:rFonts w:ascii="Times New Roman" w:hAnsi="Times New Roman" w:cs="Times New Roman"/>
          <w:sz w:val="24"/>
          <w:szCs w:val="24"/>
        </w:rPr>
        <w:t xml:space="preserve"> время начала подачи (приема) заявок: с </w:t>
      </w:r>
      <w:r w:rsidR="00E167F1">
        <w:rPr>
          <w:rFonts w:ascii="Times New Roman" w:hAnsi="Times New Roman" w:cs="Times New Roman"/>
          <w:b/>
          <w:color w:val="FF0000"/>
          <w:sz w:val="24"/>
          <w:szCs w:val="24"/>
        </w:rPr>
        <w:t>29.</w:t>
      </w:r>
      <w:r w:rsidR="00EE3B77">
        <w:rPr>
          <w:rFonts w:ascii="Times New Roman" w:hAnsi="Times New Roman" w:cs="Times New Roman"/>
          <w:b/>
          <w:color w:val="FF0000"/>
          <w:sz w:val="24"/>
          <w:szCs w:val="24"/>
        </w:rPr>
        <w:t>07.2024</w:t>
      </w:r>
      <w:r w:rsidRPr="00C843F6">
        <w:rPr>
          <w:rFonts w:ascii="Times New Roman" w:hAnsi="Times New Roman" w:cs="Times New Roman"/>
          <w:b/>
          <w:color w:val="FF0000"/>
          <w:sz w:val="24"/>
          <w:szCs w:val="24"/>
        </w:rPr>
        <w:t>г</w:t>
      </w:r>
      <w:r w:rsidRPr="00C843F6">
        <w:rPr>
          <w:rFonts w:ascii="Times New Roman" w:hAnsi="Times New Roman" w:cs="Times New Roman"/>
          <w:color w:val="FF0000"/>
          <w:sz w:val="24"/>
          <w:szCs w:val="24"/>
        </w:rPr>
        <w:t xml:space="preserve">. </w:t>
      </w:r>
      <w:r w:rsidRPr="00C843F6">
        <w:rPr>
          <w:rFonts w:ascii="Times New Roman" w:hAnsi="Times New Roman" w:cs="Times New Roman"/>
          <w:sz w:val="24"/>
          <w:szCs w:val="24"/>
        </w:rPr>
        <w:t xml:space="preserve">в 09 00 по московскому времени.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Подача заявок осуществляется круглосуточно.</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4.3. Дата и время окончания подачи (приема) заявок: </w:t>
      </w:r>
      <w:r w:rsidR="00E167F1">
        <w:rPr>
          <w:rFonts w:ascii="Times New Roman" w:hAnsi="Times New Roman" w:cs="Times New Roman"/>
          <w:b/>
          <w:color w:val="FF0000"/>
          <w:sz w:val="24"/>
          <w:szCs w:val="24"/>
        </w:rPr>
        <w:t>27</w:t>
      </w:r>
      <w:r w:rsidR="00EE3B77">
        <w:rPr>
          <w:rFonts w:ascii="Times New Roman" w:hAnsi="Times New Roman" w:cs="Times New Roman"/>
          <w:b/>
          <w:color w:val="FF0000"/>
          <w:sz w:val="24"/>
          <w:szCs w:val="24"/>
        </w:rPr>
        <w:t>.08.2024</w:t>
      </w:r>
      <w:r w:rsidRPr="00C843F6">
        <w:rPr>
          <w:rFonts w:ascii="Times New Roman" w:hAnsi="Times New Roman" w:cs="Times New Roman"/>
          <w:color w:val="FF0000"/>
          <w:sz w:val="24"/>
          <w:szCs w:val="24"/>
        </w:rPr>
        <w:t xml:space="preserve"> г. </w:t>
      </w:r>
      <w:r w:rsidRPr="00C843F6">
        <w:rPr>
          <w:rFonts w:ascii="Times New Roman" w:hAnsi="Times New Roman" w:cs="Times New Roman"/>
          <w:sz w:val="24"/>
          <w:szCs w:val="24"/>
        </w:rPr>
        <w:t>в 17.00 по московскому времени.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4.4. Дата определения Участников аукциона: </w:t>
      </w:r>
      <w:r w:rsidR="00E167F1">
        <w:rPr>
          <w:rFonts w:ascii="Times New Roman" w:hAnsi="Times New Roman" w:cs="Times New Roman"/>
          <w:b/>
          <w:color w:val="FF0000"/>
          <w:sz w:val="24"/>
          <w:szCs w:val="24"/>
        </w:rPr>
        <w:t>30</w:t>
      </w:r>
      <w:r w:rsidR="00EE3B77">
        <w:rPr>
          <w:rFonts w:ascii="Times New Roman" w:hAnsi="Times New Roman" w:cs="Times New Roman"/>
          <w:b/>
          <w:color w:val="FF0000"/>
          <w:sz w:val="24"/>
          <w:szCs w:val="24"/>
        </w:rPr>
        <w:t>.08.2024</w:t>
      </w:r>
      <w:r w:rsidRPr="00C843F6">
        <w:rPr>
          <w:rFonts w:ascii="Times New Roman" w:hAnsi="Times New Roman" w:cs="Times New Roman"/>
          <w:b/>
          <w:color w:val="FF0000"/>
          <w:sz w:val="24"/>
          <w:szCs w:val="24"/>
        </w:rPr>
        <w:t xml:space="preserve"> г.</w:t>
      </w:r>
      <w:r w:rsidRPr="00C843F6">
        <w:rPr>
          <w:rFonts w:ascii="Times New Roman" w:hAnsi="Times New Roman" w:cs="Times New Roman"/>
          <w:color w:val="FF0000"/>
          <w:sz w:val="24"/>
          <w:szCs w:val="24"/>
        </w:rPr>
        <w:t xml:space="preserve"> </w:t>
      </w:r>
      <w:r w:rsidRPr="00C843F6">
        <w:rPr>
          <w:rFonts w:ascii="Times New Roman" w:hAnsi="Times New Roman" w:cs="Times New Roman"/>
          <w:sz w:val="24"/>
          <w:szCs w:val="24"/>
        </w:rPr>
        <w:t>. в 17.00 по московскому времени.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4.5. Дата, время и срок проведения аукциона: </w:t>
      </w:r>
      <w:r w:rsidR="00E167F1">
        <w:rPr>
          <w:rFonts w:ascii="Times New Roman" w:hAnsi="Times New Roman" w:cs="Times New Roman"/>
          <w:b/>
          <w:color w:val="FF0000"/>
          <w:sz w:val="24"/>
          <w:szCs w:val="24"/>
        </w:rPr>
        <w:t>02.09</w:t>
      </w:r>
      <w:bookmarkStart w:id="2" w:name="_GoBack"/>
      <w:bookmarkEnd w:id="2"/>
      <w:r w:rsidR="00EE3B77">
        <w:rPr>
          <w:rFonts w:ascii="Times New Roman" w:hAnsi="Times New Roman" w:cs="Times New Roman"/>
          <w:b/>
          <w:color w:val="FF0000"/>
          <w:sz w:val="24"/>
          <w:szCs w:val="24"/>
        </w:rPr>
        <w:t>.2024</w:t>
      </w:r>
      <w:r w:rsidRPr="00C843F6">
        <w:rPr>
          <w:rFonts w:ascii="Times New Roman" w:hAnsi="Times New Roman" w:cs="Times New Roman"/>
          <w:color w:val="FF0000"/>
          <w:sz w:val="24"/>
          <w:szCs w:val="24"/>
        </w:rPr>
        <w:t xml:space="preserve"> г.  </w:t>
      </w:r>
      <w:r w:rsidRPr="00C843F6">
        <w:rPr>
          <w:rFonts w:ascii="Times New Roman" w:hAnsi="Times New Roman" w:cs="Times New Roman"/>
          <w:sz w:val="24"/>
          <w:szCs w:val="24"/>
        </w:rPr>
        <w:t>в 10.00 по московскому времени и до последнего предложения Участников.</w:t>
      </w:r>
    </w:p>
    <w:p w:rsidR="00EF65E1" w:rsidRPr="00C843F6" w:rsidRDefault="00EF65E1" w:rsidP="00EF65E1">
      <w:pPr>
        <w:widowControl w:val="0"/>
        <w:spacing w:after="0" w:line="240" w:lineRule="auto"/>
        <w:ind w:firstLine="709"/>
        <w:contextualSpacing/>
        <w:jc w:val="center"/>
        <w:rPr>
          <w:rFonts w:ascii="Times New Roman" w:eastAsia="Times New Roman" w:hAnsi="Times New Roman" w:cs="Times New Roman"/>
          <w:b/>
          <w:bCs/>
          <w:sz w:val="24"/>
          <w:szCs w:val="24"/>
          <w:lang w:eastAsia="ru-RU"/>
        </w:rPr>
      </w:pPr>
    </w:p>
    <w:p w:rsidR="00EF65E1" w:rsidRPr="00C843F6" w:rsidRDefault="00EF65E1" w:rsidP="00EF65E1">
      <w:pPr>
        <w:widowControl w:val="0"/>
        <w:spacing w:after="0" w:line="240" w:lineRule="auto"/>
        <w:contextualSpacing/>
        <w:jc w:val="center"/>
        <w:rPr>
          <w:rFonts w:ascii="TimesNewRoman" w:eastAsia="Times New Roman" w:hAnsi="TimesNew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 xml:space="preserve">СРОКИ И ПОРЯДОК </w:t>
      </w:r>
      <w:r w:rsidRPr="00C843F6">
        <w:rPr>
          <w:rFonts w:ascii="TimesNewRoman" w:eastAsia="Times New Roman" w:hAnsi="TimesNewRoman" w:cs="Times New Roman"/>
          <w:b/>
          <w:sz w:val="24"/>
          <w:szCs w:val="24"/>
          <w:lang w:eastAsia="ru-RU"/>
        </w:rPr>
        <w:br/>
        <w:t>РЕГИСТРАЦИИ НА ЭЛЕКТРОННОЙ ПЛОЩАДКЕ</w:t>
      </w:r>
    </w:p>
    <w:p w:rsidR="00EF65E1" w:rsidRPr="00C843F6" w:rsidRDefault="00EF65E1" w:rsidP="00EF65E1">
      <w:pPr>
        <w:widowControl w:val="0"/>
        <w:spacing w:after="0" w:line="240" w:lineRule="auto"/>
        <w:ind w:firstLine="709"/>
        <w:contextualSpacing/>
        <w:jc w:val="center"/>
        <w:rPr>
          <w:rFonts w:ascii="Times New Roman" w:eastAsia="Times New Roman" w:hAnsi="Times New Roman" w:cs="Times New Roman"/>
          <w:b/>
          <w:sz w:val="24"/>
          <w:szCs w:val="24"/>
          <w:lang w:eastAsia="ru-RU"/>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5.1.1. Для получения регистрации на электронной площадке претенденты представляют оператору электронной площадки: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5.4. Отказ в регистрации претендента на электронной площадке не допускается, за исключением случаев, указанных в пункте 5.2.настоящего извещения.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w:t>
      </w:r>
      <w:r w:rsidRPr="00C843F6">
        <w:rPr>
          <w:rFonts w:ascii="Times New Roman" w:hAnsi="Times New Roman" w:cs="Times New Roman"/>
          <w:sz w:val="24"/>
          <w:szCs w:val="24"/>
        </w:rPr>
        <w:lastRenderedPageBreak/>
        <w:t>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5.10. Регистрация на электронной площадке осуществляется без взимания платы.</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5.11.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EF65E1" w:rsidRPr="00C843F6" w:rsidRDefault="00EF65E1" w:rsidP="00EF65E1">
      <w:pPr>
        <w:spacing w:after="0" w:line="240" w:lineRule="auto"/>
        <w:ind w:firstLine="851"/>
        <w:jc w:val="both"/>
        <w:rPr>
          <w:rFonts w:ascii="Times New Roman" w:eastAsia="Times New Roman" w:hAnsi="Times New Roman" w:cs="Times New Roman"/>
          <w:b/>
          <w:bCs/>
          <w:i/>
          <w:sz w:val="24"/>
          <w:szCs w:val="20"/>
          <w:lang w:eastAsia="ru-RU"/>
        </w:rPr>
      </w:pPr>
    </w:p>
    <w:p w:rsidR="00EF65E1" w:rsidRPr="00C843F6" w:rsidRDefault="00EF65E1" w:rsidP="00EF65E1">
      <w:pPr>
        <w:tabs>
          <w:tab w:val="left" w:pos="284"/>
        </w:tabs>
        <w:spacing w:after="0" w:line="240" w:lineRule="auto"/>
        <w:jc w:val="center"/>
        <w:rPr>
          <w:rFonts w:ascii="TimesNewRoman" w:eastAsia="Times New Roman" w:hAnsi="TimesNew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VI</w:t>
      </w:r>
      <w:r w:rsidRPr="00C843F6">
        <w:rPr>
          <w:rFonts w:ascii="Times New Roman" w:eastAsia="Times New Roman" w:hAnsi="Times New Roman" w:cs="Times New Roman"/>
          <w:b/>
          <w:bCs/>
          <w:sz w:val="24"/>
          <w:szCs w:val="24"/>
          <w:lang w:eastAsia="ru-RU"/>
        </w:rPr>
        <w:t>. ПОРЯДОК ПОДАЧИ (ПРИЕМА) И ОТЗЫВА ЗАЯВОК</w:t>
      </w:r>
    </w:p>
    <w:p w:rsidR="00EF65E1" w:rsidRPr="00C843F6" w:rsidRDefault="00EF65E1" w:rsidP="00EF65E1">
      <w:pPr>
        <w:tabs>
          <w:tab w:val="left" w:pos="284"/>
        </w:tabs>
        <w:spacing w:after="0" w:line="240" w:lineRule="auto"/>
        <w:jc w:val="center"/>
        <w:rPr>
          <w:rFonts w:ascii="Times New Roman" w:eastAsia="Times New Roman" w:hAnsi="Times New Roman" w:cs="Times New Roman"/>
          <w:b/>
          <w:sz w:val="24"/>
          <w:szCs w:val="24"/>
          <w:lang w:eastAsia="ru-RU"/>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6.1. Прием заявок и прилагаемых к ним документов начинается с даты и времени, </w:t>
      </w:r>
      <w:r w:rsidRPr="00C843F6">
        <w:rPr>
          <w:rFonts w:ascii="Times New Roman" w:hAnsi="Times New Roman" w:cs="Times New Roman"/>
          <w:sz w:val="24"/>
          <w:szCs w:val="24"/>
        </w:rPr>
        <w:br/>
        <w:t>указанных в информационном сообщении о проведении продажи имущества, осуществляется в сроки, установленные в Информационном сообщении.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6.2. Для участия в продаже имущества на аукционе претенденты перечисляют задаток в размере 20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C843F6">
          <w:rPr>
            <w:rFonts w:ascii="Times New Roman" w:hAnsi="Times New Roman" w:cs="Times New Roman"/>
            <w:sz w:val="24"/>
            <w:szCs w:val="24"/>
          </w:rPr>
          <w:t>законом</w:t>
        </w:r>
      </w:hyperlink>
      <w:r w:rsidRPr="00C843F6">
        <w:rPr>
          <w:rFonts w:ascii="Times New Roman" w:hAnsi="Times New Roman" w:cs="Times New Roman"/>
          <w:sz w:val="24"/>
          <w:szCs w:val="24"/>
        </w:rPr>
        <w:t xml:space="preserve"> о приватизации от 21.12.2001г. № 178-ФЗ «О приватизации государственного и муниципального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6.4. Одно лицо имеет право подать только одну заявку.</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6.5. При приеме заявок от претендентов Оператор электронной площадки обеспечивает:</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электронной форме».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EF65E1" w:rsidRPr="00C843F6" w:rsidRDefault="00EF65E1" w:rsidP="00EF65E1">
      <w:pPr>
        <w:tabs>
          <w:tab w:val="left" w:pos="284"/>
        </w:tabs>
        <w:spacing w:after="0" w:line="240" w:lineRule="auto"/>
        <w:ind w:firstLine="709"/>
        <w:jc w:val="both"/>
        <w:rPr>
          <w:rFonts w:ascii="Times New Roman" w:eastAsia="Times New Roman" w:hAnsi="Times New Roman" w:cs="Times New Roman"/>
          <w:bCs/>
          <w:sz w:val="24"/>
          <w:szCs w:val="24"/>
          <w:lang w:eastAsia="ru-RU"/>
        </w:rPr>
      </w:pPr>
      <w:r w:rsidRPr="00C843F6">
        <w:rPr>
          <w:rFonts w:ascii="Times New Roman" w:eastAsia="Times New Roman" w:hAnsi="Times New Roman" w:cs="Times New Roman"/>
          <w:sz w:val="24"/>
          <w:szCs w:val="20"/>
          <w:lang w:eastAsia="ru-RU"/>
        </w:rPr>
        <w:t>6.7. Заявки с прилагаемыми к ним документами, поданные с нарушением установленного срока, на электронной площадке не регистрируются.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EF65E1" w:rsidRPr="00C843F6" w:rsidRDefault="00EF65E1" w:rsidP="00EF65E1">
      <w:pPr>
        <w:tabs>
          <w:tab w:val="left" w:pos="284"/>
        </w:tabs>
        <w:spacing w:after="0" w:line="240" w:lineRule="auto"/>
        <w:jc w:val="center"/>
        <w:rPr>
          <w:rFonts w:ascii="TimesNewRoman" w:eastAsia="Times New Roman" w:hAnsi="TimesNew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VII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 xml:space="preserve">ПЕРЕЧЕНЬ ДОКУМЕНТОВ, ПРЕДСТАВЛЯЕМЫХ </w:t>
      </w:r>
    </w:p>
    <w:p w:rsidR="00EF65E1" w:rsidRPr="00C843F6" w:rsidRDefault="00EF65E1" w:rsidP="00EF65E1">
      <w:pPr>
        <w:tabs>
          <w:tab w:val="left" w:pos="284"/>
        </w:tabs>
        <w:spacing w:after="0" w:line="240" w:lineRule="auto"/>
        <w:jc w:val="center"/>
        <w:rPr>
          <w:rFonts w:ascii="TimesNewRoman" w:eastAsia="Times New Roman" w:hAnsi="TimesNewRoman" w:cs="Times New Roman"/>
          <w:b/>
          <w:sz w:val="24"/>
          <w:szCs w:val="20"/>
          <w:lang w:eastAsia="ru-RU"/>
        </w:rPr>
      </w:pPr>
      <w:r w:rsidRPr="00C843F6">
        <w:rPr>
          <w:rFonts w:ascii="TimesNewRoman" w:eastAsia="Times New Roman" w:hAnsi="TimesNewRoman" w:cs="Times New Roman"/>
          <w:b/>
          <w:sz w:val="24"/>
          <w:szCs w:val="20"/>
          <w:lang w:eastAsia="ru-RU"/>
        </w:rPr>
        <w:t>УЧАСТНИКАМИ ТОРГОВ И ТРЕБОВАНИЯ К ИХ ОФОРМЛЕНИЮ</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lastRenderedPageBreak/>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7.1.2. юридические лица: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заверенные копии учредительных документов;</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7.1.3. физические лица, в том числе индивидуальные предприниматели: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-документ, удостоверяющий личность.</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7.1.4. Опись представленных документов, подписанная претендентом или его уполномоченным представителем (приложение № 2).</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7.1.6. Указанные документы (в том числе копии документов) в части их оформления, </w:t>
      </w:r>
      <w:r w:rsidRPr="00C843F6">
        <w:rPr>
          <w:rFonts w:ascii="Times New Roman" w:hAnsi="Times New Roman" w:cs="Times New Roman"/>
          <w:sz w:val="24"/>
          <w:szCs w:val="24"/>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7.1.7. Заявки подаются одновременно с полным комплектом документов, установленным в настоящем информационном сообщении.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EF65E1" w:rsidRPr="00C843F6" w:rsidRDefault="00EF65E1" w:rsidP="00EF65E1">
      <w:pPr>
        <w:autoSpaceDE w:val="0"/>
        <w:autoSpaceDN w:val="0"/>
        <w:adjustRightInd w:val="0"/>
        <w:spacing w:after="0" w:line="240" w:lineRule="auto"/>
        <w:ind w:left="851"/>
        <w:jc w:val="center"/>
        <w:rPr>
          <w:rFonts w:ascii="Times New Roman" w:eastAsia="Times New Roman" w:hAnsi="Times New Roman" w:cs="Times New Roman"/>
          <w:b/>
          <w:bCs/>
          <w:sz w:val="24"/>
          <w:szCs w:val="24"/>
          <w:lang w:eastAsia="ru-RU"/>
        </w:rPr>
      </w:pPr>
    </w:p>
    <w:p w:rsidR="00EF65E1" w:rsidRPr="00C843F6" w:rsidRDefault="00EF65E1" w:rsidP="00EF65E1">
      <w:pPr>
        <w:tabs>
          <w:tab w:val="left" w:pos="284"/>
        </w:tabs>
        <w:spacing w:after="0" w:line="240" w:lineRule="auto"/>
        <w:jc w:val="center"/>
        <w:rPr>
          <w:rFonts w:ascii="TimesNewRoman" w:eastAsia="Times New Roman" w:hAnsi="TimesNewRoman" w:cs="Times New Roman"/>
          <w:b/>
          <w:sz w:val="24"/>
          <w:szCs w:val="20"/>
          <w:lang w:eastAsia="ru-RU"/>
        </w:rPr>
      </w:pPr>
      <w:r w:rsidRPr="00C843F6">
        <w:rPr>
          <w:rFonts w:ascii="Times New Roman" w:eastAsia="Times New Roman" w:hAnsi="Times New Roman" w:cs="Times New Roman"/>
          <w:b/>
          <w:bCs/>
          <w:sz w:val="24"/>
          <w:szCs w:val="20"/>
          <w:lang w:eastAsia="ru-RU"/>
        </w:rPr>
        <w:t xml:space="preserve">РАЗДЕЛ </w:t>
      </w:r>
      <w:r w:rsidRPr="00C843F6">
        <w:rPr>
          <w:rFonts w:ascii="Times New Roman" w:eastAsia="Times New Roman" w:hAnsi="Times New Roman" w:cs="Times New Roman"/>
          <w:b/>
          <w:bCs/>
          <w:sz w:val="24"/>
          <w:szCs w:val="20"/>
          <w:lang w:val="en-US" w:eastAsia="ru-RU"/>
        </w:rPr>
        <w:t>VIII</w:t>
      </w:r>
      <w:r w:rsidRPr="00C843F6">
        <w:rPr>
          <w:rFonts w:ascii="Times New Roman" w:eastAsia="Times New Roman" w:hAnsi="Times New Roman" w:cs="Times New Roman"/>
          <w:b/>
          <w:bCs/>
          <w:sz w:val="24"/>
          <w:szCs w:val="20"/>
          <w:lang w:eastAsia="ru-RU"/>
        </w:rPr>
        <w:t xml:space="preserve">. </w:t>
      </w:r>
      <w:r w:rsidRPr="00C843F6">
        <w:rPr>
          <w:rFonts w:ascii="TimesNewRoman" w:eastAsia="Times New Roman" w:hAnsi="TimesNewRoman" w:cs="Times New Roman"/>
          <w:b/>
          <w:sz w:val="24"/>
          <w:szCs w:val="20"/>
          <w:lang w:eastAsia="ru-RU"/>
        </w:rPr>
        <w:t>ОГРАНИЧЕНИЯ УЧАСТИЯ В АУКЦИОНЕ</w:t>
      </w:r>
    </w:p>
    <w:p w:rsidR="00EF65E1" w:rsidRPr="00C843F6" w:rsidRDefault="00EF65E1" w:rsidP="00EF65E1">
      <w:pPr>
        <w:tabs>
          <w:tab w:val="left" w:pos="284"/>
        </w:tabs>
        <w:spacing w:after="0" w:line="240" w:lineRule="auto"/>
        <w:jc w:val="center"/>
        <w:rPr>
          <w:rFonts w:ascii="Times New Roman" w:eastAsia="Times New Roman" w:hAnsi="Times New Roman" w:cs="Times New Roman"/>
          <w:sz w:val="24"/>
          <w:szCs w:val="20"/>
          <w:lang w:eastAsia="ru-RU"/>
        </w:rPr>
      </w:pPr>
      <w:r w:rsidRPr="00C843F6">
        <w:rPr>
          <w:rFonts w:ascii="TimesNewRoman" w:eastAsia="Times New Roman" w:hAnsi="TimesNewRoman" w:cs="Times New Roman"/>
          <w:b/>
          <w:sz w:val="24"/>
          <w:szCs w:val="20"/>
          <w:lang w:eastAsia="ru-RU"/>
        </w:rPr>
        <w:t xml:space="preserve"> ОТДЕЛЬНЫХ КАТЕГОРИЙ ФИЗИЧЕСКИХ И ЮРИДИЧЕСКИХ ЛИЦ</w:t>
      </w:r>
    </w:p>
    <w:p w:rsidR="00EF65E1" w:rsidRPr="00C843F6" w:rsidRDefault="00EF65E1" w:rsidP="00EF65E1">
      <w:pPr>
        <w:tabs>
          <w:tab w:val="left" w:pos="284"/>
        </w:tabs>
        <w:spacing w:after="0" w:line="240" w:lineRule="auto"/>
        <w:ind w:firstLine="709"/>
        <w:jc w:val="both"/>
        <w:rPr>
          <w:rFonts w:ascii="Times New Roman" w:hAnsi="Times New Roman" w:cs="Times New Roman"/>
          <w:sz w:val="24"/>
          <w:szCs w:val="24"/>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8.1. Покупателями государственного имущества могут быть лица, отвечающие </w:t>
      </w:r>
      <w:r w:rsidRPr="00C843F6">
        <w:rPr>
          <w:rFonts w:ascii="Times New Roman" w:hAnsi="Times New Roman" w:cs="Times New Roman"/>
          <w:sz w:val="24"/>
          <w:szCs w:val="24"/>
        </w:rPr>
        <w:br/>
        <w:t xml:space="preserve">признакам покупателя в соответствии с Федеральным законом от 21.12.2001г. </w:t>
      </w:r>
      <w:r w:rsidRPr="00C843F6">
        <w:rPr>
          <w:rFonts w:ascii="Times New Roman" w:hAnsi="Times New Roman" w:cs="Times New Roman"/>
          <w:sz w:val="24"/>
          <w:szCs w:val="24"/>
        </w:rPr>
        <w:br/>
        <w:t xml:space="preserve">№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w:t>
      </w:r>
      <w:r w:rsidRPr="00C843F6">
        <w:rPr>
          <w:rFonts w:ascii="Times New Roman" w:hAnsi="Times New Roman" w:cs="Times New Roman"/>
          <w:sz w:val="24"/>
          <w:szCs w:val="24"/>
        </w:rPr>
        <w:lastRenderedPageBreak/>
        <w:t>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21.12.2001г. № 178-ФЗ «О приватизации государственного и муниципального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C843F6">
        <w:rPr>
          <w:rFonts w:ascii="Times New Roman" w:hAnsi="Times New Roman" w:cs="Times New Roman"/>
          <w:sz w:val="24"/>
          <w:szCs w:val="24"/>
        </w:rPr>
        <w:br/>
        <w:t>№ 178-ФЗ «О приватизации государственного и муниципального имущества», другими нормативными правовыми актами;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rsidR="00EF65E1" w:rsidRPr="00C843F6" w:rsidRDefault="00EF65E1" w:rsidP="00EF65E1">
      <w:pPr>
        <w:spacing w:after="0" w:line="240" w:lineRule="auto"/>
        <w:ind w:firstLine="851"/>
        <w:jc w:val="both"/>
        <w:rPr>
          <w:rFonts w:ascii="Times New Roman" w:eastAsia="Times New Roman" w:hAnsi="Times New Roman" w:cs="Times New Roman"/>
          <w:b/>
          <w:bCs/>
          <w:sz w:val="24"/>
          <w:szCs w:val="24"/>
          <w:lang w:eastAsia="ru-RU"/>
        </w:rPr>
      </w:pPr>
    </w:p>
    <w:p w:rsidR="00EF65E1" w:rsidRPr="00C843F6" w:rsidRDefault="00EF65E1" w:rsidP="00EF65E1">
      <w:pPr>
        <w:tabs>
          <w:tab w:val="left" w:pos="284"/>
        </w:tabs>
        <w:spacing w:after="0" w:line="240" w:lineRule="auto"/>
        <w:ind w:left="360"/>
        <w:jc w:val="center"/>
        <w:rPr>
          <w:rFonts w:ascii="TimesNewRoman" w:eastAsia="Times New Roman" w:hAnsi="TimesNewRoman" w:cs="Times New Roman"/>
          <w:b/>
          <w:sz w:val="24"/>
          <w:szCs w:val="20"/>
          <w:lang w:eastAsia="ru-RU"/>
        </w:rPr>
      </w:pPr>
      <w:r w:rsidRPr="00C843F6">
        <w:rPr>
          <w:rFonts w:ascii="Times New Roman" w:eastAsia="Times New Roman" w:hAnsi="Times New Roman" w:cs="Times New Roman"/>
          <w:b/>
          <w:bCs/>
          <w:sz w:val="24"/>
          <w:szCs w:val="20"/>
          <w:lang w:eastAsia="ru-RU"/>
        </w:rPr>
        <w:t xml:space="preserve">РАЗДЕЛ </w:t>
      </w:r>
      <w:r w:rsidRPr="00C843F6">
        <w:rPr>
          <w:rFonts w:ascii="Times New Roman" w:eastAsia="Times New Roman" w:hAnsi="Times New Roman" w:cs="Times New Roman"/>
          <w:b/>
          <w:bCs/>
          <w:sz w:val="24"/>
          <w:szCs w:val="20"/>
          <w:lang w:val="en-US" w:eastAsia="ru-RU"/>
        </w:rPr>
        <w:t>IX</w:t>
      </w:r>
      <w:r w:rsidRPr="00C843F6">
        <w:rPr>
          <w:rFonts w:ascii="Times New Roman" w:eastAsia="Times New Roman" w:hAnsi="Times New Roman" w:cs="Times New Roman"/>
          <w:b/>
          <w:bCs/>
          <w:sz w:val="24"/>
          <w:szCs w:val="20"/>
          <w:lang w:eastAsia="ru-RU"/>
        </w:rPr>
        <w:t xml:space="preserve">. </w:t>
      </w:r>
      <w:r w:rsidRPr="00C843F6">
        <w:rPr>
          <w:rFonts w:ascii="TimesNewRoman" w:eastAsia="Times New Roman" w:hAnsi="TimesNewRoman" w:cs="Times New Roman"/>
          <w:b/>
          <w:sz w:val="24"/>
          <w:szCs w:val="20"/>
          <w:lang w:eastAsia="ru-RU"/>
        </w:rPr>
        <w:t xml:space="preserve">ПОРЯДОК ВНЕСЕНИЯ </w:t>
      </w:r>
      <w:r w:rsidRPr="00C843F6">
        <w:rPr>
          <w:rFonts w:ascii="TimesNewRoman" w:eastAsia="Times New Roman" w:hAnsi="TimesNewRoman" w:cs="TimesNewRoman"/>
          <w:b/>
          <w:sz w:val="24"/>
          <w:szCs w:val="20"/>
          <w:lang w:eastAsia="ru-RU"/>
        </w:rPr>
        <w:t xml:space="preserve">ЗАДАТКА </w:t>
      </w:r>
      <w:r w:rsidRPr="00C843F6">
        <w:rPr>
          <w:rFonts w:ascii="TimesNewRoman" w:eastAsia="Times New Roman" w:hAnsi="TimesNewRoman" w:cs="Times New Roman"/>
          <w:b/>
          <w:sz w:val="24"/>
          <w:szCs w:val="20"/>
          <w:lang w:eastAsia="ru-RU"/>
        </w:rPr>
        <w:t xml:space="preserve">И </w:t>
      </w:r>
      <w:r w:rsidRPr="00C843F6">
        <w:rPr>
          <w:rFonts w:ascii="TimesNewRoman" w:eastAsia="Times New Roman" w:hAnsi="TimesNewRoman" w:cs="TimesNewRoman"/>
          <w:b/>
          <w:sz w:val="24"/>
          <w:szCs w:val="20"/>
          <w:lang w:eastAsia="ru-RU"/>
        </w:rPr>
        <w:t xml:space="preserve">ЕГО </w:t>
      </w:r>
      <w:r w:rsidRPr="00C843F6">
        <w:rPr>
          <w:rFonts w:ascii="TimesNewRoman" w:eastAsia="Times New Roman" w:hAnsi="TimesNewRoman" w:cs="Times New Roman"/>
          <w:b/>
          <w:sz w:val="24"/>
          <w:szCs w:val="20"/>
          <w:lang w:eastAsia="ru-RU"/>
        </w:rPr>
        <w:t>ВОЗВРАТА</w:t>
      </w:r>
    </w:p>
    <w:p w:rsidR="00EF65E1" w:rsidRPr="00C843F6" w:rsidRDefault="00EF65E1" w:rsidP="00EF65E1">
      <w:pPr>
        <w:tabs>
          <w:tab w:val="left" w:pos="284"/>
        </w:tabs>
        <w:spacing w:after="0" w:line="240" w:lineRule="auto"/>
        <w:ind w:left="360"/>
        <w:jc w:val="center"/>
        <w:rPr>
          <w:rFonts w:ascii="Times New Roman" w:eastAsia="Times New Roman" w:hAnsi="Times New Roman" w:cs="Times New Roman"/>
          <w:b/>
          <w:bCs/>
          <w:sz w:val="24"/>
          <w:szCs w:val="24"/>
          <w:lang w:eastAsia="ru-RU"/>
        </w:rPr>
      </w:pPr>
    </w:p>
    <w:p w:rsidR="00EF65E1" w:rsidRPr="00C843F6" w:rsidRDefault="00EF65E1" w:rsidP="00EF65E1">
      <w:pPr>
        <w:tabs>
          <w:tab w:val="left" w:pos="284"/>
        </w:tabs>
        <w:spacing w:after="0" w:line="240" w:lineRule="auto"/>
        <w:ind w:firstLine="532"/>
        <w:jc w:val="center"/>
        <w:rPr>
          <w:rFonts w:ascii="Times New Roman" w:eastAsia="Times New Roman" w:hAnsi="Times New Roman" w:cs="Times New Roman"/>
          <w:b/>
          <w:sz w:val="24"/>
          <w:szCs w:val="20"/>
          <w:lang w:eastAsia="ru-RU"/>
        </w:rPr>
      </w:pPr>
      <w:r w:rsidRPr="00C843F6">
        <w:rPr>
          <w:rFonts w:ascii="Times New Roman" w:eastAsia="Times New Roman" w:hAnsi="Times New Roman" w:cs="Times New Roman"/>
          <w:b/>
          <w:sz w:val="24"/>
          <w:szCs w:val="20"/>
          <w:lang w:eastAsia="ru-RU"/>
        </w:rPr>
        <w:t>9.1.Порядок внесения задатка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9.1.2. Для участия в продаже имущества на аукционе претенденты</w:t>
      </w:r>
      <w:r w:rsidR="00FF4F5B">
        <w:rPr>
          <w:rFonts w:ascii="Times New Roman" w:hAnsi="Times New Roman" w:cs="Times New Roman"/>
          <w:sz w:val="24"/>
          <w:szCs w:val="24"/>
        </w:rPr>
        <w:t xml:space="preserve"> перечисляют задаток в размере 1</w:t>
      </w:r>
      <w:r w:rsidRPr="00C843F6">
        <w:rPr>
          <w:rFonts w:ascii="Times New Roman" w:hAnsi="Times New Roman" w:cs="Times New Roman"/>
          <w:sz w:val="24"/>
          <w:szCs w:val="24"/>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w:t>
      </w:r>
      <w:r w:rsidRPr="00C843F6">
        <w:rPr>
          <w:rFonts w:ascii="Times New Roman" w:hAnsi="Times New Roman" w:cs="Times New Roman"/>
          <w:sz w:val="24"/>
          <w:szCs w:val="24"/>
        </w:rPr>
        <w:lastRenderedPageBreak/>
        <w:t>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9.1.3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ООО «РТС-тендер» в соответствии с регламентом размещения процедур по продаже и аренде государственного или муниципального имущества с использованием электронной площадки «Торги по приватизации, аренде и продаже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9.1.4. Организатор продажи осуществляет блокировку денежных средств на лицевом счете претендента на основании его заявки на участие не позднее 1 (одного) часа после получения такой заявки.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С момента перечисления претендентом задатка, договор о задатке считается заключенным в установленном порядке.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9.1.5.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 ООО «РТС-тендер» (</w:t>
      </w:r>
      <w:hyperlink r:id="rId11" w:history="1">
        <w:r w:rsidRPr="00C843F6">
          <w:rPr>
            <w:rFonts w:ascii="Times New Roman" w:eastAsia="Times New Roman" w:hAnsi="Times New Roman" w:cs="Times New Roman"/>
            <w:color w:val="0000FF"/>
            <w:sz w:val="24"/>
            <w:szCs w:val="24"/>
            <w:u w:val="single"/>
            <w:lang w:eastAsia="ru-RU"/>
          </w:rPr>
          <w:t>www.</w:t>
        </w:r>
        <w:r w:rsidRPr="00C843F6">
          <w:rPr>
            <w:rFonts w:ascii="Times New Roman" w:eastAsia="Times New Roman" w:hAnsi="Times New Roman" w:cs="Times New Roman"/>
            <w:color w:val="0000FF"/>
            <w:sz w:val="24"/>
            <w:szCs w:val="24"/>
            <w:u w:val="single"/>
            <w:lang w:val="en-US" w:eastAsia="ru-RU"/>
          </w:rPr>
          <w:t>rts</w:t>
        </w:r>
        <w:r w:rsidRPr="00C843F6">
          <w:rPr>
            <w:rFonts w:ascii="Times New Roman" w:eastAsia="Times New Roman" w:hAnsi="Times New Roman" w:cs="Times New Roman"/>
            <w:color w:val="0000FF"/>
            <w:sz w:val="24"/>
            <w:szCs w:val="24"/>
            <w:u w:val="single"/>
            <w:lang w:eastAsia="ru-RU"/>
          </w:rPr>
          <w:t>-</w:t>
        </w:r>
        <w:r w:rsidRPr="00C843F6">
          <w:rPr>
            <w:rFonts w:ascii="Times New Roman" w:eastAsia="Times New Roman" w:hAnsi="Times New Roman" w:cs="Times New Roman"/>
            <w:color w:val="0000FF"/>
            <w:sz w:val="24"/>
            <w:szCs w:val="24"/>
            <w:u w:val="single"/>
            <w:lang w:val="en-US" w:eastAsia="ru-RU"/>
          </w:rPr>
          <w:t>tender</w:t>
        </w:r>
        <w:r w:rsidRPr="00C843F6">
          <w:rPr>
            <w:rFonts w:ascii="Times New Roman" w:eastAsia="Times New Roman" w:hAnsi="Times New Roman" w:cs="Times New Roman"/>
            <w:color w:val="0000FF"/>
            <w:sz w:val="24"/>
            <w:szCs w:val="24"/>
            <w:u w:val="single"/>
            <w:lang w:eastAsia="ru-RU"/>
          </w:rPr>
          <w:t>.ru</w:t>
        </w:r>
      </w:hyperlink>
      <w:r w:rsidRPr="00C843F6">
        <w:rPr>
          <w:rFonts w:ascii="Times New Roman" w:hAnsi="Times New Roman" w:cs="Times New Roman"/>
          <w:sz w:val="24"/>
          <w:szCs w:val="24"/>
        </w:rPr>
        <w:t>)</w:t>
      </w:r>
      <w:r w:rsidRPr="00C843F6">
        <w:rPr>
          <w:rFonts w:ascii="Times New Roman" w:hAnsi="Times New Roman" w:cs="Times New Roman"/>
          <w:sz w:val="24"/>
          <w:szCs w:val="24"/>
          <w:lang w:eastAsia="ru-RU"/>
        </w:rPr>
        <w:t xml:space="preserve">.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b/>
          <w:sz w:val="24"/>
          <w:szCs w:val="24"/>
        </w:rPr>
      </w:pPr>
      <w:r w:rsidRPr="00C843F6">
        <w:rPr>
          <w:rFonts w:ascii="Times New Roman" w:hAnsi="Times New Roman" w:cs="Times New Roman"/>
          <w:b/>
          <w:sz w:val="24"/>
          <w:szCs w:val="24"/>
        </w:rPr>
        <w:t>Порядок возврата задатка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участникам, за исключением победителя,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ООО «РТС-тендер» (</w:t>
      </w:r>
      <w:hyperlink r:id="rId12" w:history="1">
        <w:r w:rsidRPr="00C843F6">
          <w:rPr>
            <w:rFonts w:ascii="Times New Roman" w:eastAsia="Times New Roman" w:hAnsi="Times New Roman" w:cs="Times New Roman"/>
            <w:color w:val="0000FF"/>
            <w:sz w:val="24"/>
            <w:szCs w:val="24"/>
            <w:u w:val="single"/>
            <w:lang w:eastAsia="ru-RU"/>
          </w:rPr>
          <w:t>www.</w:t>
        </w:r>
        <w:r w:rsidRPr="00C843F6">
          <w:rPr>
            <w:rFonts w:ascii="Times New Roman" w:eastAsia="Times New Roman" w:hAnsi="Times New Roman" w:cs="Times New Roman"/>
            <w:color w:val="0000FF"/>
            <w:sz w:val="24"/>
            <w:szCs w:val="24"/>
            <w:u w:val="single"/>
            <w:lang w:val="en-US" w:eastAsia="ru-RU"/>
          </w:rPr>
          <w:t>rts</w:t>
        </w:r>
        <w:r w:rsidRPr="00C843F6">
          <w:rPr>
            <w:rFonts w:ascii="Times New Roman" w:eastAsia="Times New Roman" w:hAnsi="Times New Roman" w:cs="Times New Roman"/>
            <w:color w:val="0000FF"/>
            <w:sz w:val="24"/>
            <w:szCs w:val="24"/>
            <w:u w:val="single"/>
            <w:lang w:eastAsia="ru-RU"/>
          </w:rPr>
          <w:t>-</w:t>
        </w:r>
        <w:r w:rsidRPr="00C843F6">
          <w:rPr>
            <w:rFonts w:ascii="Times New Roman" w:eastAsia="Times New Roman" w:hAnsi="Times New Roman" w:cs="Times New Roman"/>
            <w:color w:val="0000FF"/>
            <w:sz w:val="24"/>
            <w:szCs w:val="24"/>
            <w:u w:val="single"/>
            <w:lang w:val="en-US" w:eastAsia="ru-RU"/>
          </w:rPr>
          <w:t>tender</w:t>
        </w:r>
        <w:r w:rsidRPr="00C843F6">
          <w:rPr>
            <w:rFonts w:ascii="Times New Roman" w:eastAsia="Times New Roman" w:hAnsi="Times New Roman" w:cs="Times New Roman"/>
            <w:color w:val="0000FF"/>
            <w:sz w:val="24"/>
            <w:szCs w:val="24"/>
            <w:u w:val="single"/>
            <w:lang w:eastAsia="ru-RU"/>
          </w:rPr>
          <w:t>.ru</w:t>
        </w:r>
      </w:hyperlink>
      <w:r w:rsidRPr="00C843F6">
        <w:rPr>
          <w:rFonts w:ascii="Times New Roman" w:hAnsi="Times New Roman" w:cs="Times New Roman"/>
          <w:sz w:val="24"/>
          <w:szCs w:val="24"/>
        </w:rPr>
        <w:t>);</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б) претендентам, не допущенным к участию в продаже имущества, - в течение </w:t>
      </w:r>
      <w:r w:rsidRPr="00C843F6">
        <w:rPr>
          <w:rFonts w:ascii="Times New Roman" w:hAnsi="Times New Roman" w:cs="Times New Roman"/>
          <w:sz w:val="24"/>
          <w:szCs w:val="24"/>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ООО «РТС-тендер» (</w:t>
      </w:r>
      <w:hyperlink r:id="rId13" w:history="1">
        <w:r w:rsidRPr="00C843F6">
          <w:rPr>
            <w:rFonts w:ascii="Times New Roman" w:eastAsia="Times New Roman" w:hAnsi="Times New Roman" w:cs="Times New Roman"/>
            <w:color w:val="0000FF"/>
            <w:sz w:val="24"/>
            <w:szCs w:val="24"/>
            <w:u w:val="single"/>
            <w:lang w:eastAsia="ru-RU"/>
          </w:rPr>
          <w:t>www.</w:t>
        </w:r>
        <w:r w:rsidRPr="00C843F6">
          <w:rPr>
            <w:rFonts w:ascii="Times New Roman" w:eastAsia="Times New Roman" w:hAnsi="Times New Roman" w:cs="Times New Roman"/>
            <w:color w:val="0000FF"/>
            <w:sz w:val="24"/>
            <w:szCs w:val="24"/>
            <w:u w:val="single"/>
            <w:lang w:val="en-US" w:eastAsia="ru-RU"/>
          </w:rPr>
          <w:t>rts</w:t>
        </w:r>
        <w:r w:rsidRPr="00C843F6">
          <w:rPr>
            <w:rFonts w:ascii="Times New Roman" w:eastAsia="Times New Roman" w:hAnsi="Times New Roman" w:cs="Times New Roman"/>
            <w:color w:val="0000FF"/>
            <w:sz w:val="24"/>
            <w:szCs w:val="24"/>
            <w:u w:val="single"/>
            <w:lang w:eastAsia="ru-RU"/>
          </w:rPr>
          <w:t>-</w:t>
        </w:r>
        <w:r w:rsidRPr="00C843F6">
          <w:rPr>
            <w:rFonts w:ascii="Times New Roman" w:eastAsia="Times New Roman" w:hAnsi="Times New Roman" w:cs="Times New Roman"/>
            <w:color w:val="0000FF"/>
            <w:sz w:val="24"/>
            <w:szCs w:val="24"/>
            <w:u w:val="single"/>
            <w:lang w:val="en-US" w:eastAsia="ru-RU"/>
          </w:rPr>
          <w:t>tender</w:t>
        </w:r>
        <w:r w:rsidRPr="00C843F6">
          <w:rPr>
            <w:rFonts w:ascii="Times New Roman" w:eastAsia="Times New Roman" w:hAnsi="Times New Roman" w:cs="Times New Roman"/>
            <w:color w:val="0000FF"/>
            <w:sz w:val="24"/>
            <w:szCs w:val="24"/>
            <w:u w:val="single"/>
            <w:lang w:eastAsia="ru-RU"/>
          </w:rPr>
          <w:t>.ru</w:t>
        </w:r>
      </w:hyperlink>
      <w:r w:rsidRPr="00C843F6">
        <w:rPr>
          <w:rFonts w:ascii="Times New Roman" w:hAnsi="Times New Roman" w:cs="Times New Roman"/>
          <w:sz w:val="24"/>
          <w:szCs w:val="24"/>
        </w:rPr>
        <w:t>).</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9.2.2. Задаток победителя продажи государственного имущества засчитывается в счет оплаты приобретаемого имущества и подлежит перечислению в установленном порядке в бюджет местной администрации Чегемского муниципального района в течение 5 (пяти) календарных дней со дня истечения срока, установленного для заключения договора купли-продажи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C843F6">
          <w:rPr>
            <w:rFonts w:ascii="Times New Roman" w:hAnsi="Times New Roman" w:cs="Times New Roman"/>
            <w:sz w:val="24"/>
            <w:szCs w:val="24"/>
          </w:rPr>
          <w:t>законодательством</w:t>
        </w:r>
      </w:hyperlink>
      <w:r w:rsidRPr="00C843F6">
        <w:rPr>
          <w:rFonts w:ascii="Times New Roman" w:hAnsi="Times New Roman" w:cs="Times New Roman"/>
          <w:sz w:val="24"/>
          <w:szCs w:val="24"/>
        </w:rPr>
        <w:t xml:space="preserve"> Российской Федерации и договором купли–продажи имущества, задаток ему не возвращается.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9.2.5. В случае отзыва претендентом заявки: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lastRenderedPageBreak/>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ООО «РТС-тендер» (</w:t>
      </w:r>
      <w:hyperlink r:id="rId15" w:history="1">
        <w:r w:rsidRPr="00C843F6">
          <w:rPr>
            <w:rFonts w:ascii="Times New Roman" w:eastAsia="Times New Roman" w:hAnsi="Times New Roman" w:cs="Times New Roman"/>
            <w:color w:val="0000FF"/>
            <w:sz w:val="24"/>
            <w:szCs w:val="24"/>
            <w:u w:val="single"/>
            <w:lang w:eastAsia="ru-RU"/>
          </w:rPr>
          <w:t>www.</w:t>
        </w:r>
        <w:r w:rsidRPr="00C843F6">
          <w:rPr>
            <w:rFonts w:ascii="Times New Roman" w:eastAsia="Times New Roman" w:hAnsi="Times New Roman" w:cs="Times New Roman"/>
            <w:color w:val="0000FF"/>
            <w:sz w:val="24"/>
            <w:szCs w:val="24"/>
            <w:u w:val="single"/>
            <w:lang w:val="en-US" w:eastAsia="ru-RU"/>
          </w:rPr>
          <w:t>rts</w:t>
        </w:r>
        <w:r w:rsidRPr="00C843F6">
          <w:rPr>
            <w:rFonts w:ascii="Times New Roman" w:eastAsia="Times New Roman" w:hAnsi="Times New Roman" w:cs="Times New Roman"/>
            <w:color w:val="0000FF"/>
            <w:sz w:val="24"/>
            <w:szCs w:val="24"/>
            <w:u w:val="single"/>
            <w:lang w:eastAsia="ru-RU"/>
          </w:rPr>
          <w:t>-</w:t>
        </w:r>
        <w:r w:rsidRPr="00C843F6">
          <w:rPr>
            <w:rFonts w:ascii="Times New Roman" w:eastAsia="Times New Roman" w:hAnsi="Times New Roman" w:cs="Times New Roman"/>
            <w:color w:val="0000FF"/>
            <w:sz w:val="24"/>
            <w:szCs w:val="24"/>
            <w:u w:val="single"/>
            <w:lang w:val="en-US" w:eastAsia="ru-RU"/>
          </w:rPr>
          <w:t>tender</w:t>
        </w:r>
        <w:r w:rsidRPr="00C843F6">
          <w:rPr>
            <w:rFonts w:ascii="Times New Roman" w:eastAsia="Times New Roman" w:hAnsi="Times New Roman" w:cs="Times New Roman"/>
            <w:color w:val="0000FF"/>
            <w:sz w:val="24"/>
            <w:szCs w:val="24"/>
            <w:u w:val="single"/>
            <w:lang w:eastAsia="ru-RU"/>
          </w:rPr>
          <w:t>.ru</w:t>
        </w:r>
      </w:hyperlink>
      <w:r w:rsidRPr="00C843F6">
        <w:rPr>
          <w:rFonts w:ascii="Times New Roman" w:hAnsi="Times New Roman" w:cs="Times New Roman"/>
          <w:sz w:val="24"/>
          <w:szCs w:val="24"/>
        </w:rPr>
        <w:t>)</w:t>
      </w:r>
    </w:p>
    <w:p w:rsidR="00EF65E1" w:rsidRPr="00C843F6" w:rsidRDefault="00EF65E1" w:rsidP="00EF65E1">
      <w:pPr>
        <w:autoSpaceDE w:val="0"/>
        <w:autoSpaceDN w:val="0"/>
        <w:adjustRightInd w:val="0"/>
        <w:spacing w:after="0" w:line="240" w:lineRule="auto"/>
        <w:ind w:firstLine="709"/>
        <w:jc w:val="both"/>
        <w:rPr>
          <w:rFonts w:ascii="Times New Roman" w:hAnsi="Times New Roman" w:cs="Times New Roman"/>
          <w:sz w:val="24"/>
          <w:szCs w:val="24"/>
        </w:rPr>
      </w:pPr>
    </w:p>
    <w:p w:rsidR="00EF65E1" w:rsidRPr="00C843F6" w:rsidRDefault="00EF65E1" w:rsidP="00EF65E1">
      <w:pPr>
        <w:tabs>
          <w:tab w:val="left" w:pos="1440"/>
          <w:tab w:val="right" w:leader="dot" w:pos="9720"/>
        </w:tabs>
        <w:spacing w:after="0" w:line="360" w:lineRule="auto"/>
        <w:ind w:left="-284" w:right="-376"/>
        <w:jc w:val="center"/>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240" w:lineRule="auto"/>
        <w:ind w:left="-284" w:right="-374"/>
        <w:jc w:val="center"/>
        <w:rPr>
          <w:rFonts w:ascii="TimesNewRoman" w:eastAsia="Times New Roman" w:hAnsi="TimesNewRoman" w:cs="Times New Roman"/>
          <w:b/>
          <w:sz w:val="24"/>
          <w:szCs w:val="24"/>
          <w:lang w:eastAsia="ru-RU"/>
        </w:rPr>
      </w:pPr>
      <w:r w:rsidRPr="00C843F6">
        <w:rPr>
          <w:rFonts w:ascii="Times New Roman" w:eastAsia="Times New Roman" w:hAnsi="Times New Roman" w:cs="Times New Roman"/>
          <w:b/>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 xml:space="preserve">ПОРЯДОК ОЗНАКОМЛЕНИЯ </w:t>
      </w:r>
    </w:p>
    <w:p w:rsidR="00EF65E1" w:rsidRPr="00C843F6" w:rsidRDefault="00EF65E1" w:rsidP="00EF65E1">
      <w:pPr>
        <w:tabs>
          <w:tab w:val="right" w:leader="dot" w:pos="9720"/>
        </w:tabs>
        <w:spacing w:after="0" w:line="240" w:lineRule="auto"/>
        <w:ind w:left="-284" w:right="-374"/>
        <w:jc w:val="center"/>
        <w:rPr>
          <w:rFonts w:ascii="TimesNewRoman" w:eastAsia="Times New Roman" w:hAnsi="TimesNewRoman" w:cs="TimesNewRoman"/>
          <w:b/>
          <w:sz w:val="24"/>
          <w:szCs w:val="24"/>
          <w:lang w:eastAsia="ru-RU"/>
        </w:rPr>
      </w:pPr>
      <w:r w:rsidRPr="00C843F6">
        <w:rPr>
          <w:rFonts w:ascii="TimesNewRoman" w:eastAsia="Times New Roman" w:hAnsi="TimesNewRoman" w:cs="Times New Roman"/>
          <w:b/>
          <w:sz w:val="24"/>
          <w:szCs w:val="24"/>
          <w:lang w:eastAsia="ru-RU"/>
        </w:rPr>
        <w:t xml:space="preserve">СО СВЕДЕНИЯМИ ОБ ИМУЩЕСТВЕ, ВЫСТАВЛЯЕМОМ НА </w:t>
      </w:r>
      <w:r w:rsidRPr="00C843F6">
        <w:rPr>
          <w:rFonts w:ascii="TimesNewRoman" w:eastAsia="Times New Roman" w:hAnsi="TimesNewRoman" w:cs="TimesNewRoman"/>
          <w:b/>
          <w:sz w:val="24"/>
          <w:szCs w:val="24"/>
          <w:lang w:eastAsia="ru-RU"/>
        </w:rPr>
        <w:t>АУКЦИОНЕ</w:t>
      </w:r>
    </w:p>
    <w:p w:rsidR="00EF65E1" w:rsidRPr="00C843F6" w:rsidRDefault="00EF65E1" w:rsidP="00EF65E1">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b/>
          <w:sz w:val="24"/>
          <w:szCs w:val="24"/>
        </w:rPr>
      </w:pPr>
      <w:r w:rsidRPr="00C843F6">
        <w:rPr>
          <w:rFonts w:ascii="Times New Roman" w:hAnsi="Times New Roman" w:cs="Times New Roman"/>
          <w:b/>
          <w:sz w:val="24"/>
          <w:szCs w:val="24"/>
        </w:rPr>
        <w:t xml:space="preserve">10.1. Информация о проведении аукциона по продаже имущества публикуется  </w:t>
      </w:r>
      <w:r w:rsidR="0095458C">
        <w:rPr>
          <w:rFonts w:ascii="Times New Roman" w:hAnsi="Times New Roman" w:cs="Times New Roman"/>
          <w:b/>
          <w:sz w:val="24"/>
          <w:szCs w:val="24"/>
        </w:rPr>
        <w:t xml:space="preserve">на официальном сайте местной администрации Чегемского муниципального района, </w:t>
      </w:r>
      <w:r w:rsidRPr="00C843F6">
        <w:rPr>
          <w:rFonts w:ascii="Times New Roman" w:hAnsi="Times New Roman" w:cs="Times New Roman"/>
          <w:b/>
          <w:sz w:val="24"/>
          <w:szCs w:val="24"/>
        </w:rPr>
        <w:t>размещается на официальном сайте Российской Федерации в сети «Интернет» (</w:t>
      </w:r>
      <w:hyperlink r:id="rId16" w:history="1">
        <w:r w:rsidRPr="00C843F6">
          <w:rPr>
            <w:rFonts w:ascii="Times New Roman" w:hAnsi="Times New Roman" w:cs="Times New Roman"/>
            <w:b/>
            <w:sz w:val="24"/>
            <w:szCs w:val="24"/>
          </w:rPr>
          <w:t>www.torgi.gov.ru</w:t>
        </w:r>
      </w:hyperlink>
      <w:r w:rsidRPr="00C843F6">
        <w:rPr>
          <w:rFonts w:ascii="Times New Roman" w:hAnsi="Times New Roman" w:cs="Times New Roman"/>
          <w:b/>
          <w:sz w:val="24"/>
          <w:szCs w:val="24"/>
        </w:rPr>
        <w:t>), сайте организатора торгов ООО «РТС-тендер» (</w:t>
      </w:r>
      <w:hyperlink r:id="rId17" w:history="1">
        <w:r w:rsidRPr="00C843F6">
          <w:rPr>
            <w:rFonts w:ascii="Times New Roman" w:eastAsia="Times New Roman" w:hAnsi="Times New Roman" w:cs="Times New Roman"/>
            <w:color w:val="0000FF"/>
            <w:sz w:val="24"/>
            <w:szCs w:val="24"/>
            <w:u w:val="single"/>
            <w:lang w:eastAsia="ru-RU"/>
          </w:rPr>
          <w:t>www.</w:t>
        </w:r>
        <w:r w:rsidRPr="00C843F6">
          <w:rPr>
            <w:rFonts w:ascii="Times New Roman" w:eastAsia="Times New Roman" w:hAnsi="Times New Roman" w:cs="Times New Roman"/>
            <w:color w:val="0000FF"/>
            <w:sz w:val="24"/>
            <w:szCs w:val="24"/>
            <w:u w:val="single"/>
            <w:lang w:val="en-US" w:eastAsia="ru-RU"/>
          </w:rPr>
          <w:t>rts</w:t>
        </w:r>
        <w:r w:rsidRPr="00C843F6">
          <w:rPr>
            <w:rFonts w:ascii="Times New Roman" w:eastAsia="Times New Roman" w:hAnsi="Times New Roman" w:cs="Times New Roman"/>
            <w:color w:val="0000FF"/>
            <w:sz w:val="24"/>
            <w:szCs w:val="24"/>
            <w:u w:val="single"/>
            <w:lang w:eastAsia="ru-RU"/>
          </w:rPr>
          <w:t>-</w:t>
        </w:r>
        <w:r w:rsidRPr="00C843F6">
          <w:rPr>
            <w:rFonts w:ascii="Times New Roman" w:eastAsia="Times New Roman" w:hAnsi="Times New Roman" w:cs="Times New Roman"/>
            <w:color w:val="0000FF"/>
            <w:sz w:val="24"/>
            <w:szCs w:val="24"/>
            <w:u w:val="single"/>
            <w:lang w:val="en-US" w:eastAsia="ru-RU"/>
          </w:rPr>
          <w:t>tender</w:t>
        </w:r>
        <w:r w:rsidRPr="00C843F6">
          <w:rPr>
            <w:rFonts w:ascii="Times New Roman" w:eastAsia="Times New Roman" w:hAnsi="Times New Roman" w:cs="Times New Roman"/>
            <w:color w:val="0000FF"/>
            <w:sz w:val="24"/>
            <w:szCs w:val="24"/>
            <w:u w:val="single"/>
            <w:lang w:eastAsia="ru-RU"/>
          </w:rPr>
          <w:t>.ru</w:t>
        </w:r>
      </w:hyperlink>
      <w:r w:rsidRPr="00C843F6">
        <w:rPr>
          <w:rFonts w:ascii="Times New Roman" w:hAnsi="Times New Roman" w:cs="Times New Roman"/>
          <w:b/>
          <w:sz w:val="24"/>
          <w:szCs w:val="24"/>
        </w:rPr>
        <w:t>), и содержит следующее:</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b/>
          <w:sz w:val="24"/>
          <w:szCs w:val="24"/>
        </w:rPr>
      </w:pPr>
      <w:r w:rsidRPr="00C843F6">
        <w:rPr>
          <w:rFonts w:ascii="Times New Roman" w:hAnsi="Times New Roman" w:cs="Times New Roman"/>
          <w:b/>
          <w:sz w:val="24"/>
          <w:szCs w:val="24"/>
        </w:rPr>
        <w:t>а) информационное сообщение о проведении продажи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b/>
          <w:sz w:val="24"/>
          <w:szCs w:val="24"/>
        </w:rPr>
      </w:pPr>
      <w:r w:rsidRPr="00C843F6">
        <w:rPr>
          <w:rFonts w:ascii="Times New Roman" w:hAnsi="Times New Roman" w:cs="Times New Roman"/>
          <w:b/>
          <w:sz w:val="24"/>
          <w:szCs w:val="24"/>
        </w:rPr>
        <w:t>б) форма заявки (приложение № 1);</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b/>
          <w:sz w:val="24"/>
          <w:szCs w:val="24"/>
        </w:rPr>
      </w:pPr>
      <w:r w:rsidRPr="00C843F6">
        <w:rPr>
          <w:rFonts w:ascii="Times New Roman" w:hAnsi="Times New Roman" w:cs="Times New Roman"/>
          <w:b/>
          <w:sz w:val="24"/>
          <w:szCs w:val="24"/>
        </w:rPr>
        <w:t>в) опись документов на участие а аукционе по продаже имущества(приложение №2)</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b/>
          <w:sz w:val="24"/>
          <w:szCs w:val="24"/>
        </w:rPr>
      </w:pPr>
      <w:r w:rsidRPr="00C843F6">
        <w:rPr>
          <w:rFonts w:ascii="Times New Roman" w:hAnsi="Times New Roman" w:cs="Times New Roman"/>
          <w:b/>
          <w:sz w:val="24"/>
          <w:szCs w:val="24"/>
        </w:rPr>
        <w:t>г) проект договора купли-продажи имущества (приложение № 3);</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г) иные сведения, предусмотренные Федеральным законом от 21.12.2001г. </w:t>
      </w:r>
      <w:r w:rsidRPr="00C843F6">
        <w:rPr>
          <w:rFonts w:ascii="Times New Roman" w:hAnsi="Times New Roman" w:cs="Times New Roman"/>
          <w:sz w:val="24"/>
          <w:szCs w:val="24"/>
        </w:rPr>
        <w:br/>
        <w:t>№ 178-ФЗ «О приватизации государственного и муниципального имущества».</w:t>
      </w:r>
    </w:p>
    <w:p w:rsidR="00EF65E1" w:rsidRPr="0095458C"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по адресу: КБР, г.п.Чегем, ул.Баксанское шоссе, д.3, кабинет № 9. Телефон для справочной информации: 8 </w:t>
      </w:r>
      <w:r w:rsidRPr="0095458C">
        <w:rPr>
          <w:rFonts w:ascii="Times New Roman" w:hAnsi="Times New Roman" w:cs="Times New Roman"/>
          <w:sz w:val="24"/>
          <w:szCs w:val="24"/>
        </w:rPr>
        <w:t xml:space="preserve">(86630) </w:t>
      </w:r>
      <w:r w:rsidR="00EE3B77" w:rsidRPr="0095458C">
        <w:rPr>
          <w:rFonts w:ascii="Times New Roman" w:hAnsi="Times New Roman" w:cs="Times New Roman"/>
          <w:b/>
          <w:sz w:val="24"/>
          <w:szCs w:val="24"/>
        </w:rPr>
        <w:t>4-15-21</w:t>
      </w:r>
      <w:r w:rsidRPr="0095458C">
        <w:rPr>
          <w:rFonts w:ascii="Times New Roman" w:hAnsi="Times New Roman" w:cs="Times New Roman"/>
          <w:b/>
          <w:sz w:val="24"/>
          <w:szCs w:val="24"/>
        </w:rPr>
        <w:t>.</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случае направления запроса иностранными лицами такой запрос должен иметь перевод на русский язык.</w:t>
      </w:r>
    </w:p>
    <w:p w:rsidR="00EF65E1" w:rsidRPr="00C843F6" w:rsidRDefault="00EF65E1" w:rsidP="00EF65E1">
      <w:pPr>
        <w:spacing w:after="0" w:line="240" w:lineRule="auto"/>
        <w:ind w:firstLine="709"/>
        <w:jc w:val="both"/>
        <w:rPr>
          <w:rFonts w:ascii="Times New Roman" w:eastAsia="Times New Roman" w:hAnsi="Times New Roman" w:cs="Times New Roman"/>
          <w:sz w:val="24"/>
          <w:szCs w:val="24"/>
          <w:lang w:eastAsia="ru-RU"/>
        </w:rPr>
      </w:pP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jc w:val="center"/>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sz w:val="24"/>
          <w:szCs w:val="24"/>
          <w:lang w:eastAsia="ru-RU"/>
        </w:rPr>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ПОРЯДОК ОПРЕДЕЛЕНИЯ УЧАСТНИКОВ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w:t>
      </w:r>
      <w:r w:rsidRPr="00C843F6">
        <w:rPr>
          <w:rFonts w:ascii="Times New Roman" w:hAnsi="Times New Roman" w:cs="Times New Roman"/>
          <w:sz w:val="24"/>
          <w:szCs w:val="24"/>
        </w:rPr>
        <w:lastRenderedPageBreak/>
        <w:t>доступ продавца к поданным Претендентами заявкам и документам, а также к журналу приема заявок.</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11.5. Претендент приобретает статус участника аукциона с момента подписания протокола о признании претендентов участниками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11.6. Претендент не допускается к участию в аукционе по следующим основаниям:</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не подтверждено поступление в установленный срок задатка на счет Оператора электронной площадки, указанный в информационном сообщении.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г) заявка подана лицом, не уполномоченным Претендентом на осуществление таких действий.</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11.7.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240" w:lineRule="auto"/>
        <w:ind w:left="-284" w:right="-374"/>
        <w:jc w:val="center"/>
        <w:rPr>
          <w:rFonts w:ascii="Times New Roman" w:eastAsia="Times New Roman" w:hAnsi="Times New Roman" w:cs="Times New Roman"/>
          <w:sz w:val="24"/>
          <w:szCs w:val="24"/>
          <w:lang w:eastAsia="ru-RU"/>
        </w:rPr>
      </w:pPr>
      <w:r w:rsidRPr="00C843F6">
        <w:rPr>
          <w:rFonts w:ascii="Times New Roman" w:eastAsia="Times New Roman" w:hAnsi="Times New Roman" w:cs="Times New Roman"/>
          <w:sz w:val="24"/>
          <w:szCs w:val="24"/>
          <w:lang w:eastAsia="ru-RU"/>
        </w:rPr>
        <w:fldChar w:fldCharType="end"/>
      </w:r>
    </w:p>
    <w:p w:rsidR="00EF65E1" w:rsidRPr="00C843F6" w:rsidRDefault="00EF65E1" w:rsidP="00EF65E1">
      <w:pPr>
        <w:tabs>
          <w:tab w:val="right" w:leader="dot" w:pos="9720"/>
        </w:tabs>
        <w:spacing w:after="0" w:line="240" w:lineRule="auto"/>
        <w:ind w:left="-284" w:right="-374"/>
        <w:jc w:val="center"/>
        <w:rPr>
          <w:rFonts w:ascii="TimesNewRoman" w:eastAsia="Times New Roman" w:hAnsi="TimesNew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ПОРЯДОК ПРОВЕДЕНИЯ</w:t>
      </w:r>
    </w:p>
    <w:p w:rsidR="00EF65E1" w:rsidRPr="00C843F6" w:rsidRDefault="00EF65E1" w:rsidP="00EF65E1">
      <w:pPr>
        <w:tabs>
          <w:tab w:val="right" w:leader="dot" w:pos="9720"/>
        </w:tabs>
        <w:spacing w:after="0" w:line="240" w:lineRule="auto"/>
        <w:ind w:right="-374"/>
        <w:jc w:val="center"/>
        <w:rPr>
          <w:rFonts w:ascii="TimesNewRoman" w:eastAsia="Times New Roman" w:hAnsi="TimesNewRoman" w:cs="Times New Roman"/>
          <w:b/>
          <w:sz w:val="24"/>
          <w:szCs w:val="24"/>
          <w:lang w:eastAsia="ru-RU"/>
        </w:rPr>
      </w:pPr>
      <w:r w:rsidRPr="00C843F6">
        <w:rPr>
          <w:rFonts w:ascii="TimesNewRoman" w:eastAsia="Times New Roman" w:hAnsi="TimesNewRoman" w:cs="Times New Roman"/>
          <w:b/>
          <w:sz w:val="24"/>
          <w:szCs w:val="24"/>
          <w:lang w:eastAsia="ru-RU"/>
        </w:rPr>
        <w:t>АУКЦИОНА И ОПРЕДЕЛЕНИЯ ПОБЕДИТЕЛЯ</w:t>
      </w:r>
    </w:p>
    <w:p w:rsidR="00EF65E1" w:rsidRPr="00C843F6" w:rsidRDefault="00EF65E1" w:rsidP="00EF65E1">
      <w:pPr>
        <w:tabs>
          <w:tab w:val="right" w:leader="dot" w:pos="9720"/>
        </w:tabs>
        <w:spacing w:after="0" w:line="240" w:lineRule="auto"/>
        <w:ind w:right="-374"/>
        <w:jc w:val="center"/>
        <w:rPr>
          <w:rFonts w:ascii="Times New Roman" w:eastAsia="Times New Roman" w:hAnsi="Times New Roman" w:cs="Times New Roman"/>
          <w:b/>
          <w:bCs/>
          <w:sz w:val="24"/>
          <w:szCs w:val="24"/>
          <w:lang w:eastAsia="ru-RU"/>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12.3. Со времени начала проведения процедуры аукциона Оператором электронной площадки размещается: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C843F6">
        <w:rPr>
          <w:rFonts w:ascii="Times New Roman" w:hAnsi="Times New Roman" w:cs="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12.5. При этом программными средствами электронной площадки обеспечивается: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12.6. Победителем признается участник, предложивший наиболее высокую цену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12.9. Процедура аукциона считается завершенной со времени подписания продавцом протокола об итогах аукциона.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12.10. Аукцион признается несостоявшимся в следующих случаях:</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б) принято решение о признании только одного претендента участником;</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ни один из участников не сделал предложение о начальной цене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12.11. Решение о признании аукциона несостоявшимся оформляется протоколом.</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а) наименование имущества и иные позволяющие его индивидуализировать сведения (спецификация лота);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б) цена сделки;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в) фамилия, имя, отчество физического лица или наименование юридического лица - победителя.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fldChar w:fldCharType="begin"/>
      </w:r>
      <w:r w:rsidRPr="00C843F6">
        <w:rPr>
          <w:rFonts w:ascii="Times New Roman" w:hAnsi="Times New Roman" w:cs="Times New Roman"/>
          <w:sz w:val="24"/>
          <w:szCs w:val="24"/>
        </w:rPr>
        <w:instrText xml:space="preserve"> TOC \o "1-3" \h \z \u </w:instrText>
      </w:r>
      <w:r w:rsidRPr="00C843F6">
        <w:rPr>
          <w:rFonts w:ascii="Times New Roman" w:hAnsi="Times New Roman" w:cs="Times New Roman"/>
          <w:sz w:val="24"/>
          <w:szCs w:val="24"/>
        </w:rPr>
        <w:fldChar w:fldCharType="separate"/>
      </w:r>
    </w:p>
    <w:p w:rsidR="00EF65E1" w:rsidRPr="00C843F6" w:rsidRDefault="00EF65E1" w:rsidP="00EF65E1">
      <w:pPr>
        <w:autoSpaceDE w:val="0"/>
        <w:autoSpaceDN w:val="0"/>
        <w:adjustRightInd w:val="0"/>
        <w:spacing w:after="0" w:line="240" w:lineRule="auto"/>
        <w:ind w:firstLine="540"/>
        <w:jc w:val="center"/>
        <w:rPr>
          <w:rFonts w:ascii="TimesNewRoman" w:eastAsia="Times New Roman" w:hAnsi="TimesNewRoman" w:cs="Times New Roman"/>
          <w:b/>
          <w:sz w:val="24"/>
          <w:szCs w:val="24"/>
          <w:lang w:eastAsia="ru-RU"/>
        </w:rPr>
      </w:pPr>
      <w:r w:rsidRPr="00C843F6">
        <w:rPr>
          <w:rFonts w:ascii="Times New Roman" w:hAnsi="Times New Roman" w:cs="Times New Roman"/>
          <w:sz w:val="24"/>
          <w:szCs w:val="24"/>
        </w:rPr>
        <w:lastRenderedPageBreak/>
        <w:fldChar w:fldCharType="end"/>
      </w: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XIII</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СРОК ЗАКЛЮЧЕНИЯ</w:t>
      </w:r>
    </w:p>
    <w:p w:rsidR="00EF65E1" w:rsidRPr="00C843F6" w:rsidRDefault="00EF65E1" w:rsidP="00EF65E1">
      <w:pPr>
        <w:tabs>
          <w:tab w:val="right" w:leader="dot" w:pos="9720"/>
        </w:tabs>
        <w:spacing w:after="0" w:line="240" w:lineRule="auto"/>
        <w:ind w:right="-374"/>
        <w:jc w:val="center"/>
        <w:rPr>
          <w:rFonts w:ascii="TimesNewRoman" w:eastAsia="Times New Roman" w:hAnsi="TimesNewRoman" w:cs="Times New Roman"/>
          <w:b/>
          <w:sz w:val="24"/>
          <w:szCs w:val="24"/>
          <w:lang w:eastAsia="ru-RU"/>
        </w:rPr>
      </w:pPr>
      <w:r w:rsidRPr="00C843F6">
        <w:rPr>
          <w:rFonts w:ascii="TimesNewRoman" w:eastAsia="Times New Roman" w:hAnsi="TimesNewRoman" w:cs="Times New Roman"/>
          <w:b/>
          <w:sz w:val="24"/>
          <w:szCs w:val="24"/>
          <w:lang w:eastAsia="ru-RU"/>
        </w:rPr>
        <w:t>ДОГОВОРА КУПЛИ-ПРОДАЖИ ИМУЩЕСТВА</w:t>
      </w:r>
    </w:p>
    <w:p w:rsidR="00EF65E1" w:rsidRPr="00C843F6" w:rsidRDefault="00EF65E1" w:rsidP="00EF65E1">
      <w:pPr>
        <w:tabs>
          <w:tab w:val="right" w:leader="dot" w:pos="9720"/>
        </w:tabs>
        <w:spacing w:after="0" w:line="240" w:lineRule="auto"/>
        <w:ind w:right="-374"/>
        <w:jc w:val="center"/>
        <w:rPr>
          <w:rFonts w:ascii="Times New Roman" w:eastAsia="Times New Roman" w:hAnsi="Times New Roman" w:cs="Times New Roman"/>
          <w:b/>
          <w:sz w:val="24"/>
          <w:szCs w:val="24"/>
          <w:lang w:eastAsia="ru-RU"/>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13.1. Договор купли-продажи имущества заключается между продавцом и победителем аукциона в установленном законодательством порядке в течение 5 (пяти) рабочих дней с даты подведения итогов аукциона в местной администрации Чегемского муниципального района Кабардино-Балкарской Республики.</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13.4. Денежные средства в счет оплаты приватизируемого имущества подлежат перечислению (единовременно в безналичном порядке) победителем аукциона в бюджет Кабардино-Балкарской Республики на счет по следующим реквизитам:</w:t>
      </w:r>
    </w:p>
    <w:p w:rsidR="003E307C" w:rsidRPr="002E30E5" w:rsidRDefault="003E307C" w:rsidP="003E3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УФК по КБР (МКУ «Управление </w:t>
      </w:r>
      <w:r w:rsidRPr="002E30E5">
        <w:rPr>
          <w:rFonts w:ascii="Times New Roman" w:hAnsi="Times New Roman" w:cs="Times New Roman"/>
          <w:sz w:val="24"/>
          <w:szCs w:val="24"/>
        </w:rPr>
        <w:t>сельского хозяйства, земельных и имущественных отношений местной администрации Чегемского муниципального района» л/с 04043</w:t>
      </w:r>
      <w:r w:rsidRPr="002E30E5">
        <w:rPr>
          <w:rFonts w:ascii="Times New Roman" w:hAnsi="Times New Roman" w:cs="Times New Roman"/>
          <w:sz w:val="24"/>
          <w:szCs w:val="24"/>
          <w:lang w:val="en-US"/>
        </w:rPr>
        <w:t>D</w:t>
      </w:r>
      <w:r w:rsidRPr="002E30E5">
        <w:rPr>
          <w:rFonts w:ascii="Times New Roman" w:hAnsi="Times New Roman" w:cs="Times New Roman"/>
          <w:sz w:val="24"/>
          <w:szCs w:val="24"/>
        </w:rPr>
        <w:t>03280  ИНН  Получателя - 0700009351 КПП  Получателя -070001001 Банк получателя -ОТДЕЛЕНИЕ-НБ КАБАРДИНО-БАЛКАРСКАЯ РЕСПУБЛИКА БАНКА РОССИИ//УФК по Кабардино-Балкарской Республике, г Нальчик</w:t>
      </w:r>
    </w:p>
    <w:p w:rsidR="003E307C" w:rsidRPr="002E30E5" w:rsidRDefault="003E307C" w:rsidP="003E307C">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БИК</w:t>
      </w:r>
      <w:r w:rsidRPr="002E30E5">
        <w:rPr>
          <w:rFonts w:ascii="Times New Roman" w:hAnsi="Times New Roman" w:cs="Times New Roman"/>
          <w:sz w:val="24"/>
          <w:szCs w:val="24"/>
        </w:rPr>
        <w:tab/>
        <w:t>018327106</w:t>
      </w:r>
    </w:p>
    <w:p w:rsidR="003E307C" w:rsidRPr="002E30E5" w:rsidRDefault="003E307C" w:rsidP="003E307C">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Сч. №</w:t>
      </w:r>
      <w:r w:rsidRPr="002E30E5">
        <w:rPr>
          <w:rFonts w:ascii="Times New Roman" w:hAnsi="Times New Roman" w:cs="Times New Roman"/>
          <w:sz w:val="24"/>
          <w:szCs w:val="24"/>
        </w:rPr>
        <w:tab/>
        <w:t>40102810145370000070</w:t>
      </w:r>
    </w:p>
    <w:p w:rsidR="003E307C" w:rsidRPr="002E30E5" w:rsidRDefault="003E307C" w:rsidP="003E307C">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Сч. №</w:t>
      </w:r>
      <w:r w:rsidRPr="002E30E5">
        <w:rPr>
          <w:rFonts w:ascii="Times New Roman" w:hAnsi="Times New Roman" w:cs="Times New Roman"/>
          <w:sz w:val="24"/>
          <w:szCs w:val="24"/>
        </w:rPr>
        <w:tab/>
        <w:t>03100643000000010400</w:t>
      </w:r>
    </w:p>
    <w:p w:rsidR="003E307C" w:rsidRPr="002E30E5" w:rsidRDefault="003E307C" w:rsidP="003E307C">
      <w:pPr>
        <w:spacing w:after="0" w:line="240" w:lineRule="auto"/>
        <w:jc w:val="both"/>
        <w:rPr>
          <w:rFonts w:ascii="Times New Roman" w:hAnsi="Times New Roman" w:cs="Times New Roman"/>
          <w:sz w:val="24"/>
          <w:szCs w:val="24"/>
        </w:rPr>
      </w:pPr>
      <w:r w:rsidRPr="002E30E5">
        <w:rPr>
          <w:rFonts w:ascii="Times New Roman" w:hAnsi="Times New Roman" w:cs="Times New Roman"/>
          <w:sz w:val="24"/>
          <w:szCs w:val="24"/>
        </w:rPr>
        <w:t xml:space="preserve">ОКТМО  - для РАЙОНА и  г. ЧЕГЕМ - </w:t>
      </w:r>
      <w:r w:rsidRPr="002E30E5">
        <w:rPr>
          <w:rFonts w:ascii="Times New Roman" w:hAnsi="Times New Roman" w:cs="Times New Roman"/>
          <w:sz w:val="24"/>
          <w:szCs w:val="24"/>
        </w:rPr>
        <w:tab/>
        <w:t xml:space="preserve"> 83645101</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13.4. Задаток, перечисленный покупателем для участия в аукционе, засчитывается в счет оплаты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EF65E1" w:rsidRPr="00C843F6" w:rsidRDefault="00EF65E1" w:rsidP="00EF65E1">
      <w:pPr>
        <w:tabs>
          <w:tab w:val="left" w:pos="1440"/>
          <w:tab w:val="right" w:leader="dot" w:pos="9720"/>
        </w:tabs>
        <w:spacing w:after="0" w:line="360" w:lineRule="auto"/>
        <w:ind w:left="-284" w:right="-376"/>
        <w:jc w:val="center"/>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sz w:val="24"/>
          <w:szCs w:val="24"/>
          <w:lang w:eastAsia="ru-RU"/>
        </w:rPr>
        <w:fldChar w:fldCharType="end"/>
      </w:r>
    </w:p>
    <w:p w:rsidR="00EF65E1" w:rsidRPr="00C843F6" w:rsidRDefault="00EF65E1" w:rsidP="00EF65E1">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EF65E1" w:rsidRPr="00C843F6" w:rsidRDefault="00EF65E1" w:rsidP="00EF65E1">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EF65E1" w:rsidRPr="00C843F6" w:rsidRDefault="00EF65E1" w:rsidP="00EF65E1">
      <w:pPr>
        <w:tabs>
          <w:tab w:val="right" w:leader="dot" w:pos="9720"/>
        </w:tabs>
        <w:spacing w:after="0" w:line="240" w:lineRule="auto"/>
        <w:ind w:left="-284" w:right="-374"/>
        <w:jc w:val="center"/>
        <w:rPr>
          <w:rFonts w:ascii="TimesNewRoman" w:eastAsia="Times New Roman" w:hAnsi="TimesNew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XIV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 xml:space="preserve">ПЕРЕХОД ПРАВА СОБСТВЕННОСТИ </w:t>
      </w:r>
    </w:p>
    <w:p w:rsidR="00EF65E1" w:rsidRPr="00C843F6" w:rsidRDefault="00EF65E1" w:rsidP="00EF65E1">
      <w:pPr>
        <w:tabs>
          <w:tab w:val="right" w:leader="dot" w:pos="9720"/>
        </w:tabs>
        <w:spacing w:after="0" w:line="240" w:lineRule="auto"/>
        <w:ind w:left="-284" w:right="-374"/>
        <w:jc w:val="center"/>
        <w:rPr>
          <w:rFonts w:ascii="TimesNewRoman" w:eastAsia="Times New Roman" w:hAnsi="TimesNewRoman" w:cs="Times New Roman"/>
          <w:b/>
          <w:sz w:val="24"/>
          <w:szCs w:val="24"/>
          <w:lang w:eastAsia="ru-RU"/>
        </w:rPr>
      </w:pPr>
      <w:r w:rsidRPr="00C843F6">
        <w:rPr>
          <w:rFonts w:ascii="TimesNewRoman" w:eastAsia="Times New Roman" w:hAnsi="TimesNewRoman" w:cs="Times New Roman"/>
          <w:b/>
          <w:sz w:val="24"/>
          <w:szCs w:val="24"/>
          <w:lang w:eastAsia="ru-RU"/>
        </w:rPr>
        <w:t>НА ГОСУДАРСТВЕННОЕ ИМУЩЕСТВО</w:t>
      </w:r>
    </w:p>
    <w:p w:rsidR="00EF65E1" w:rsidRPr="00C843F6" w:rsidRDefault="00EF65E1" w:rsidP="00EF65E1">
      <w:pPr>
        <w:tabs>
          <w:tab w:val="right" w:leader="dot" w:pos="9720"/>
        </w:tabs>
        <w:spacing w:after="0" w:line="240" w:lineRule="auto"/>
        <w:ind w:left="-284" w:right="-374"/>
        <w:jc w:val="center"/>
        <w:rPr>
          <w:rFonts w:ascii="Times New Roman" w:eastAsia="Times New Roman" w:hAnsi="Times New Roman" w:cs="Times New Roman"/>
          <w:b/>
          <w:sz w:val="24"/>
          <w:szCs w:val="24"/>
          <w:lang w:eastAsia="ru-RU"/>
        </w:rPr>
      </w:pP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EF65E1" w:rsidRPr="00C843F6" w:rsidRDefault="00EF65E1" w:rsidP="00EF65E1">
      <w:pPr>
        <w:tabs>
          <w:tab w:val="left" w:pos="1440"/>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rPr>
          <w:rFonts w:ascii="Times New Roman" w:eastAsia="Times New Roman" w:hAnsi="Times New Roman" w:cs="Times New Roman"/>
          <w:b/>
          <w:bCs/>
          <w:caps/>
          <w:noProof/>
          <w:color w:val="000000"/>
          <w:sz w:val="2"/>
          <w:szCs w:val="2"/>
          <w:lang w:eastAsia="ru-RU"/>
        </w:rPr>
      </w:pPr>
      <w:r w:rsidRPr="00C843F6">
        <w:rPr>
          <w:rFonts w:ascii="Times New Roman" w:eastAsia="Times New Roman" w:hAnsi="Times New Roman" w:cs="Times New Roman"/>
          <w:sz w:val="24"/>
          <w:szCs w:val="24"/>
          <w:lang w:eastAsia="ru-RU"/>
        </w:rPr>
        <w:fldChar w:fldCharType="end"/>
      </w:r>
      <w:r w:rsidRPr="00C843F6">
        <w:rPr>
          <w:rFonts w:ascii="Times New Roman" w:eastAsia="Times New Roman" w:hAnsi="Times New Roman" w:cs="Times New Roman"/>
          <w:b/>
          <w:bCs/>
          <w:caps/>
          <w:noProof/>
          <w:sz w:val="24"/>
          <w:szCs w:val="24"/>
          <w:lang w:eastAsia="ru-RU"/>
        </w:rPr>
        <w:fldChar w:fldCharType="begin"/>
      </w:r>
      <w:r w:rsidRPr="00C843F6">
        <w:rPr>
          <w:rFonts w:ascii="Times New Roman" w:eastAsia="Times New Roman" w:hAnsi="Times New Roman" w:cs="Times New Roman"/>
          <w:b/>
          <w:bCs/>
          <w:caps/>
          <w:noProof/>
          <w:sz w:val="24"/>
          <w:szCs w:val="24"/>
          <w:lang w:eastAsia="ru-RU"/>
        </w:rPr>
        <w:instrText xml:space="preserve"> TOC \o "1-3" \h \z \u </w:instrText>
      </w:r>
      <w:r w:rsidRPr="00C843F6">
        <w:rPr>
          <w:rFonts w:ascii="Times New Roman" w:eastAsia="Times New Roman" w:hAnsi="Times New Roman" w:cs="Times New Roman"/>
          <w:b/>
          <w:bCs/>
          <w:caps/>
          <w:noProof/>
          <w:sz w:val="24"/>
          <w:szCs w:val="24"/>
          <w:lang w:eastAsia="ru-RU"/>
        </w:rPr>
        <w:fldChar w:fldCharType="separate"/>
      </w:r>
    </w:p>
    <w:p w:rsidR="00EF65E1" w:rsidRPr="00C843F6" w:rsidRDefault="00EF65E1" w:rsidP="00EF65E1">
      <w:pPr>
        <w:tabs>
          <w:tab w:val="right" w:leader="dot" w:pos="9720"/>
        </w:tabs>
        <w:spacing w:after="0" w:line="360" w:lineRule="auto"/>
        <w:ind w:left="-284" w:right="-376"/>
        <w:jc w:val="center"/>
        <w:rPr>
          <w:rFonts w:ascii="Times New Roman" w:eastAsia="Times New Roman" w:hAnsi="Times New Roman" w:cs="Times New Roman"/>
          <w:sz w:val="24"/>
          <w:szCs w:val="24"/>
          <w:lang w:eastAsia="ru-RU"/>
        </w:rPr>
      </w:pPr>
      <w:r w:rsidRPr="00C843F6">
        <w:rPr>
          <w:rFonts w:ascii="Times New Roman" w:eastAsia="Times New Roman" w:hAnsi="Times New Roman" w:cs="Times New Roman"/>
          <w:sz w:val="24"/>
          <w:szCs w:val="24"/>
          <w:lang w:eastAsia="ru-RU"/>
        </w:rPr>
        <w:fldChar w:fldCharType="end"/>
      </w:r>
    </w:p>
    <w:p w:rsidR="00EF65E1" w:rsidRPr="00C843F6" w:rsidRDefault="00EF65E1" w:rsidP="00EF65E1">
      <w:pPr>
        <w:tabs>
          <w:tab w:val="right" w:leader="dot" w:pos="9720"/>
        </w:tabs>
        <w:spacing w:after="0" w:line="360" w:lineRule="auto"/>
        <w:ind w:left="-284" w:right="-376"/>
        <w:jc w:val="center"/>
        <w:rPr>
          <w:rFonts w:ascii="Times New Roman" w:eastAsia="Times New Roman" w:hAnsi="Times New Roman" w:cs="Times New Roman"/>
          <w:b/>
          <w:sz w:val="24"/>
          <w:szCs w:val="24"/>
          <w:lang w:eastAsia="ru-RU"/>
        </w:rPr>
      </w:pPr>
      <w:r w:rsidRPr="00C843F6">
        <w:rPr>
          <w:rFonts w:ascii="Times New Roman" w:eastAsia="Times New Roman" w:hAnsi="Times New Roman" w:cs="Times New Roman"/>
          <w:b/>
          <w:bCs/>
          <w:sz w:val="24"/>
          <w:szCs w:val="24"/>
          <w:lang w:eastAsia="ru-RU"/>
        </w:rPr>
        <w:t xml:space="preserve">РАЗДЕЛ </w:t>
      </w:r>
      <w:r w:rsidRPr="00C843F6">
        <w:rPr>
          <w:rFonts w:ascii="Times New Roman" w:eastAsia="Times New Roman" w:hAnsi="Times New Roman" w:cs="Times New Roman"/>
          <w:b/>
          <w:bCs/>
          <w:sz w:val="24"/>
          <w:szCs w:val="24"/>
          <w:lang w:val="en-US" w:eastAsia="ru-RU"/>
        </w:rPr>
        <w:t>XV</w:t>
      </w:r>
      <w:r w:rsidRPr="00C843F6">
        <w:rPr>
          <w:rFonts w:ascii="Times New Roman" w:eastAsia="Times New Roman" w:hAnsi="Times New Roman" w:cs="Times New Roman"/>
          <w:b/>
          <w:bCs/>
          <w:sz w:val="24"/>
          <w:szCs w:val="24"/>
          <w:lang w:eastAsia="ru-RU"/>
        </w:rPr>
        <w:t xml:space="preserve">. </w:t>
      </w:r>
      <w:r w:rsidRPr="00C843F6">
        <w:rPr>
          <w:rFonts w:ascii="TimesNewRoman" w:eastAsia="Times New Roman" w:hAnsi="TimesNewRoman" w:cs="Times New Roman"/>
          <w:b/>
          <w:sz w:val="24"/>
          <w:szCs w:val="24"/>
          <w:lang w:eastAsia="ru-RU"/>
        </w:rPr>
        <w:t>ЗАКЛЮЧИТЕЛЬНЫЕ ПОЛОЖЕНИЯ</w:t>
      </w:r>
    </w:p>
    <w:p w:rsidR="00EF65E1" w:rsidRPr="00C843F6" w:rsidRDefault="00EF65E1" w:rsidP="00EF65E1">
      <w:pPr>
        <w:autoSpaceDE w:val="0"/>
        <w:autoSpaceDN w:val="0"/>
        <w:adjustRightInd w:val="0"/>
        <w:spacing w:after="0" w:line="240" w:lineRule="auto"/>
        <w:ind w:firstLine="540"/>
        <w:jc w:val="both"/>
        <w:rPr>
          <w:rFonts w:ascii="Times New Roman" w:hAnsi="Times New Roman" w:cs="Times New Roman"/>
          <w:sz w:val="24"/>
          <w:szCs w:val="24"/>
        </w:rPr>
      </w:pPr>
      <w:r w:rsidRPr="00C843F6">
        <w:rPr>
          <w:rFonts w:ascii="Times New Roman" w:hAnsi="Times New Roman" w:cs="Times New Roman"/>
          <w:sz w:val="24"/>
          <w:szCs w:val="24"/>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EF65E1" w:rsidRPr="00C843F6" w:rsidRDefault="00EF65E1" w:rsidP="00EF65E1">
      <w:pPr>
        <w:rPr>
          <w:rFonts w:ascii="Times New Roman" w:eastAsia="Times New Roman" w:hAnsi="Times New Roman" w:cs="Times New Roman"/>
          <w:sz w:val="24"/>
          <w:szCs w:val="24"/>
          <w:lang w:eastAsia="ru-RU"/>
        </w:rPr>
      </w:pPr>
    </w:p>
    <w:p w:rsidR="008459CE" w:rsidRDefault="006B7BBF"/>
    <w:p w:rsidR="003E307C" w:rsidRPr="002E30E5" w:rsidRDefault="003E307C" w:rsidP="003E307C">
      <w:pPr>
        <w:spacing w:after="0" w:line="240" w:lineRule="auto"/>
        <w:ind w:firstLine="851"/>
        <w:jc w:val="right"/>
        <w:rPr>
          <w:rFonts w:ascii="Times New Roman" w:hAnsi="Times New Roman" w:cs="Times New Roman"/>
        </w:rPr>
      </w:pPr>
      <w:r w:rsidRPr="002E30E5">
        <w:rPr>
          <w:rFonts w:ascii="Times New Roman" w:hAnsi="Times New Roman" w:cs="Times New Roman"/>
        </w:rPr>
        <w:lastRenderedPageBreak/>
        <w:t>Приложение № 1</w:t>
      </w:r>
    </w:p>
    <w:p w:rsidR="003E307C" w:rsidRPr="002E30E5" w:rsidRDefault="003E307C" w:rsidP="003E307C">
      <w:pPr>
        <w:spacing w:after="0" w:line="240" w:lineRule="auto"/>
        <w:jc w:val="center"/>
        <w:rPr>
          <w:rFonts w:ascii="Times New Roman" w:hAnsi="Times New Roman" w:cs="Times New Roman"/>
          <w:b/>
        </w:rPr>
      </w:pPr>
      <w:r w:rsidRPr="002E30E5">
        <w:rPr>
          <w:rFonts w:ascii="Times New Roman" w:hAnsi="Times New Roman" w:cs="Times New Roman"/>
          <w:b/>
        </w:rPr>
        <w:t xml:space="preserve">ЗАЯВКА НА УЧАСТИЕ В АУКЦИОНЕ </w:t>
      </w:r>
    </w:p>
    <w:p w:rsidR="003E307C" w:rsidRPr="002E30E5" w:rsidRDefault="003E307C" w:rsidP="003E307C">
      <w:pPr>
        <w:spacing w:after="0" w:line="240" w:lineRule="auto"/>
        <w:jc w:val="center"/>
        <w:rPr>
          <w:rFonts w:ascii="Times New Roman" w:hAnsi="Times New Roman" w:cs="Times New Roman"/>
        </w:rPr>
      </w:pPr>
      <w:r w:rsidRPr="002E30E5">
        <w:rPr>
          <w:rFonts w:ascii="Times New Roman" w:hAnsi="Times New Roman" w:cs="Times New Roman"/>
          <w:b/>
        </w:rPr>
        <w:t xml:space="preserve">В ЭЛЕКТРОННОЙ ФОРМЕ ПО ПРОДАЖЕ ИМУЩЕСТВА, </w:t>
      </w:r>
      <w:r w:rsidRPr="002E30E5">
        <w:rPr>
          <w:rFonts w:ascii="Times New Roman" w:hAnsi="Times New Roman" w:cs="Times New Roman"/>
          <w:b/>
        </w:rPr>
        <w:br/>
        <w:t xml:space="preserve">НАХОДЯЩЕГОСЯ В МУНИЦИПАЛЬНОЙ СОБСТВЕННОСТИ МЕСТНОЙ АДМИНИСТРАЦИИ ЧЕГЕМСКОГО МУНИЦИПАЛЬНОГО РАЙОНА </w:t>
      </w:r>
      <w:r w:rsidRPr="002E30E5">
        <w:rPr>
          <w:rFonts w:ascii="Times New Roman" w:hAnsi="Times New Roman" w:cs="Times New Roman"/>
          <w:b/>
        </w:rPr>
        <w:br/>
        <w:t>КАБАРДИНО-БАЛКАРСКОЙ РЕСПУБЛИКИ</w:t>
      </w:r>
    </w:p>
    <w:p w:rsidR="003E307C" w:rsidRPr="002E30E5" w:rsidRDefault="003E307C" w:rsidP="003E307C">
      <w:pPr>
        <w:spacing w:after="0" w:line="240" w:lineRule="auto"/>
        <w:ind w:firstLine="851"/>
        <w:jc w:val="right"/>
        <w:rPr>
          <w:rFonts w:ascii="Times New Roman" w:hAnsi="Times New Roman" w:cs="Times New Roman"/>
        </w:rPr>
      </w:pPr>
    </w:p>
    <w:p w:rsidR="003E307C" w:rsidRPr="002E30E5" w:rsidRDefault="003E307C" w:rsidP="003E307C">
      <w:pPr>
        <w:spacing w:after="0" w:line="240" w:lineRule="auto"/>
        <w:rPr>
          <w:rFonts w:ascii="Times New Roman" w:hAnsi="Times New Roman" w:cs="Times New Roman"/>
        </w:rPr>
      </w:pPr>
      <w:r w:rsidRPr="002E30E5">
        <w:rPr>
          <w:rFonts w:ascii="Times New Roman" w:hAnsi="Times New Roman" w:cs="Times New Roman"/>
        </w:rPr>
        <w:t>_____________________________________________________________________________________</w:t>
      </w:r>
    </w:p>
    <w:p w:rsidR="003E307C" w:rsidRPr="002E30E5" w:rsidRDefault="003E307C" w:rsidP="003E307C">
      <w:pPr>
        <w:spacing w:after="0" w:line="240" w:lineRule="auto"/>
        <w:jc w:val="center"/>
        <w:rPr>
          <w:rFonts w:ascii="Times New Roman" w:hAnsi="Times New Roman" w:cs="Times New Roman"/>
        </w:rPr>
      </w:pPr>
      <w:r w:rsidRPr="002E30E5">
        <w:rPr>
          <w:rFonts w:ascii="Times New Roman" w:hAnsi="Times New Roman" w:cs="Times New Roman"/>
          <w:sz w:val="18"/>
          <w:szCs w:val="18"/>
        </w:rPr>
        <w:t>(наименование Оператора электронной площадки)</w:t>
      </w:r>
    </w:p>
    <w:p w:rsidR="003E307C" w:rsidRPr="002E30E5" w:rsidRDefault="003E307C" w:rsidP="003E307C">
      <w:pPr>
        <w:spacing w:after="0" w:line="240" w:lineRule="auto"/>
        <w:ind w:firstLine="851"/>
        <w:jc w:val="right"/>
        <w:rPr>
          <w:rFonts w:ascii="Times New Roman" w:hAnsi="Times New Roman" w:cs="Times New Roman"/>
        </w:rPr>
      </w:pPr>
    </w:p>
    <w:p w:rsidR="003E307C" w:rsidRPr="002E30E5" w:rsidRDefault="003E307C" w:rsidP="003E307C">
      <w:pPr>
        <w:spacing w:after="0" w:line="240" w:lineRule="auto"/>
        <w:rPr>
          <w:rFonts w:ascii="Times New Roman" w:hAnsi="Times New Roman" w:cs="Times New Roman"/>
        </w:rPr>
      </w:pPr>
      <w:r w:rsidRPr="002E30E5">
        <w:rPr>
          <w:rFonts w:ascii="Times New Roman" w:hAnsi="Times New Roman" w:cs="Times New Roman"/>
          <w:b/>
        </w:rPr>
        <w:t>Претендент</w:t>
      </w:r>
      <w:r w:rsidRPr="002E30E5">
        <w:rPr>
          <w:rFonts w:ascii="Times New Roman" w:hAnsi="Times New Roman" w:cs="Times New Roman"/>
        </w:rPr>
        <w:t>_____________________________________________________________________</w:t>
      </w:r>
    </w:p>
    <w:p w:rsidR="003E307C" w:rsidRPr="002E30E5" w:rsidRDefault="003E307C" w:rsidP="003E307C">
      <w:pPr>
        <w:spacing w:after="0" w:line="240" w:lineRule="auto"/>
        <w:ind w:firstLine="851"/>
        <w:jc w:val="center"/>
        <w:rPr>
          <w:rFonts w:ascii="Times New Roman" w:hAnsi="Times New Roman" w:cs="Times New Roman"/>
        </w:rPr>
      </w:pPr>
      <w:r w:rsidRPr="002E30E5">
        <w:rPr>
          <w:rFonts w:ascii="Times New Roman" w:hAnsi="Times New Roman" w:cs="Times New Roman"/>
          <w:sz w:val="18"/>
          <w:szCs w:val="18"/>
        </w:rPr>
        <w:t>(</w:t>
      </w:r>
      <w:r w:rsidRPr="002E30E5">
        <w:rPr>
          <w:rFonts w:ascii="Times New Roman" w:hAnsi="Times New Roman" w:cs="Times New Roman"/>
          <w:bCs/>
          <w:sz w:val="18"/>
          <w:szCs w:val="18"/>
        </w:rPr>
        <w:t>Ф.И.О. для физического лица или ИП, наименование для юридического лица с указанием организационно-правовой формы</w:t>
      </w:r>
      <w:r w:rsidRPr="002E30E5">
        <w:rPr>
          <w:rFonts w:ascii="Times New Roman" w:hAnsi="Times New Roman" w:cs="Times New Roman"/>
          <w:sz w:val="18"/>
          <w:szCs w:val="18"/>
        </w:rPr>
        <w:t>)</w:t>
      </w:r>
    </w:p>
    <w:p w:rsidR="003E307C" w:rsidRPr="002E30E5" w:rsidRDefault="003E307C" w:rsidP="003E307C">
      <w:pPr>
        <w:spacing w:after="0" w:line="240" w:lineRule="auto"/>
        <w:ind w:firstLine="28"/>
        <w:rPr>
          <w:rFonts w:ascii="Times New Roman" w:hAnsi="Times New Roman" w:cs="Times New Roman"/>
        </w:rPr>
      </w:pPr>
      <w:r w:rsidRPr="002E30E5">
        <w:rPr>
          <w:rFonts w:ascii="Times New Roman" w:hAnsi="Times New Roman" w:cs="Times New Roman"/>
          <w:b/>
        </w:rPr>
        <w:t>в лице</w:t>
      </w:r>
      <w:r w:rsidRPr="002E30E5">
        <w:rPr>
          <w:rFonts w:ascii="Times New Roman" w:hAnsi="Times New Roman" w:cs="Times New Roman"/>
        </w:rPr>
        <w:t>__________________________________________________________________________</w:t>
      </w:r>
    </w:p>
    <w:p w:rsidR="003E307C" w:rsidRPr="002E30E5" w:rsidRDefault="003E307C" w:rsidP="003E307C">
      <w:pPr>
        <w:spacing w:after="0" w:line="240" w:lineRule="auto"/>
        <w:ind w:firstLine="851"/>
        <w:jc w:val="center"/>
        <w:rPr>
          <w:rFonts w:ascii="Times New Roman" w:hAnsi="Times New Roman" w:cs="Times New Roman"/>
        </w:rPr>
      </w:pPr>
      <w:r w:rsidRPr="002E30E5">
        <w:rPr>
          <w:rFonts w:ascii="Times New Roman" w:hAnsi="Times New Roman" w:cs="Times New Roman"/>
          <w:sz w:val="18"/>
          <w:szCs w:val="18"/>
        </w:rPr>
        <w:t>(ФИО)</w:t>
      </w:r>
    </w:p>
    <w:p w:rsidR="003E307C" w:rsidRPr="002E30E5" w:rsidRDefault="003E307C" w:rsidP="003E307C">
      <w:pPr>
        <w:spacing w:after="0" w:line="240" w:lineRule="auto"/>
        <w:ind w:firstLine="851"/>
        <w:jc w:val="right"/>
        <w:rPr>
          <w:rFonts w:ascii="Times New Roman" w:hAnsi="Times New Roman" w:cs="Times New Roman"/>
        </w:rPr>
      </w:pPr>
    </w:p>
    <w:p w:rsidR="003E307C" w:rsidRPr="002E30E5" w:rsidRDefault="003E307C" w:rsidP="003E307C">
      <w:pPr>
        <w:spacing w:after="0" w:line="240" w:lineRule="auto"/>
        <w:jc w:val="center"/>
        <w:rPr>
          <w:rFonts w:ascii="Times New Roman" w:hAnsi="Times New Roman" w:cs="Times New Roman"/>
          <w:sz w:val="18"/>
          <w:szCs w:val="18"/>
        </w:rPr>
      </w:pPr>
    </w:p>
    <w:p w:rsidR="003E307C" w:rsidRPr="002E30E5" w:rsidRDefault="003E307C" w:rsidP="003E307C">
      <w:pPr>
        <w:spacing w:after="0" w:line="240" w:lineRule="auto"/>
        <w:rPr>
          <w:rFonts w:ascii="Times New Roman" w:hAnsi="Times New Roman" w:cs="Times New Roman"/>
          <w:b/>
          <w:bCs/>
          <w:sz w:val="20"/>
        </w:rPr>
      </w:pPr>
      <w:r w:rsidRPr="002E30E5">
        <w:rPr>
          <w:rFonts w:ascii="Times New Roman" w:hAnsi="Times New Roman" w:cs="Times New Roman"/>
          <w:b/>
        </w:rPr>
        <w:t>действующий на основании</w:t>
      </w:r>
      <w:r w:rsidRPr="002E30E5">
        <w:rPr>
          <w:rFonts w:ascii="Times New Roman" w:eastAsia="Calibri" w:hAnsi="Times New Roman" w:cs="Times New Roman"/>
          <w:b/>
          <w:bCs/>
          <w:vertAlign w:val="superscript"/>
        </w:rPr>
        <w:footnoteReference w:id="1"/>
      </w:r>
      <w:r w:rsidRPr="002E30E5">
        <w:rPr>
          <w:rFonts w:ascii="Times New Roman" w:hAnsi="Times New Roman" w:cs="Times New Roman"/>
          <w:sz w:val="16"/>
          <w:szCs w:val="16"/>
        </w:rPr>
        <w:t>_________________________________________________________________________________</w:t>
      </w:r>
    </w:p>
    <w:p w:rsidR="003E307C" w:rsidRPr="002E30E5" w:rsidRDefault="003E307C" w:rsidP="003E307C">
      <w:pPr>
        <w:spacing w:after="0" w:line="240" w:lineRule="auto"/>
        <w:rPr>
          <w:rFonts w:ascii="Times New Roman" w:hAnsi="Times New Roman" w:cs="Times New Roman"/>
          <w:b/>
          <w:sz w:val="18"/>
          <w:szCs w:val="18"/>
        </w:rPr>
      </w:pPr>
      <w:r w:rsidRPr="002E30E5">
        <w:rPr>
          <w:rFonts w:ascii="Times New Roman" w:hAnsi="Times New Roman" w:cs="Times New Roman"/>
          <w:sz w:val="18"/>
          <w:szCs w:val="18"/>
        </w:rPr>
        <w:t xml:space="preserve">                                                                                                                              (Устав, Положение и т.д.)</w:t>
      </w:r>
    </w:p>
    <w:tbl>
      <w:tblPr>
        <w:tblW w:w="0" w:type="auto"/>
        <w:jc w:val="center"/>
        <w:tblLayout w:type="fixed"/>
        <w:tblLook w:val="0000" w:firstRow="0" w:lastRow="0" w:firstColumn="0" w:lastColumn="0" w:noHBand="0" w:noVBand="0"/>
      </w:tblPr>
      <w:tblGrid>
        <w:gridCol w:w="10107"/>
      </w:tblGrid>
      <w:tr w:rsidR="003E307C" w:rsidRPr="002E30E5" w:rsidTr="00FC0A09">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b/>
              </w:rPr>
              <w:t>(</w:t>
            </w:r>
            <w:r w:rsidRPr="002E30E5">
              <w:rPr>
                <w:rFonts w:ascii="Times New Roman" w:hAnsi="Times New Roman" w:cs="Times New Roman"/>
                <w:b/>
                <w:sz w:val="20"/>
              </w:rPr>
              <w:t>заполняется</w:t>
            </w:r>
            <w:r w:rsidRPr="002E30E5">
              <w:rPr>
                <w:rFonts w:ascii="Times New Roman" w:hAnsi="Times New Roman" w:cs="Times New Roman"/>
                <w:sz w:val="20"/>
              </w:rPr>
              <w:t xml:space="preserve"> </w:t>
            </w:r>
            <w:r w:rsidRPr="002E30E5">
              <w:rPr>
                <w:rFonts w:ascii="Times New Roman" w:hAnsi="Times New Roman" w:cs="Times New Roman"/>
                <w:b/>
                <w:sz w:val="20"/>
              </w:rPr>
              <w:t>физическим лицом, индивидуальным предпринимателем)</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Паспортные данные: серия……………………№ …………………………., дата выдачи «…....» ……………….....….г.</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кем выдан…………………………………………………………………………………………………………………….</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жительства …………………………………………………………………………………...</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пребывания…………………………………………………………………………………...</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Контактный телефон ………………………………………………………………………………………………………....</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Дата регистрации в качестве индивидуального предпринимателя: «…....» ……г. …………………………………........</w:t>
            </w:r>
          </w:p>
          <w:p w:rsidR="003E307C" w:rsidRPr="002E30E5" w:rsidRDefault="003E307C" w:rsidP="00FC0A09">
            <w:pPr>
              <w:spacing w:after="0" w:line="240" w:lineRule="auto"/>
              <w:rPr>
                <w:rFonts w:ascii="Times New Roman" w:hAnsi="Times New Roman" w:cs="Times New Roman"/>
                <w:b/>
                <w:sz w:val="20"/>
              </w:rPr>
            </w:pPr>
            <w:r w:rsidRPr="002E30E5">
              <w:rPr>
                <w:rFonts w:ascii="Times New Roman" w:hAnsi="Times New Roman" w:cs="Times New Roman"/>
                <w:sz w:val="20"/>
              </w:rPr>
              <w:t>ОГРН индивидуального предпринимателя №………………………………………………………………………………</w:t>
            </w:r>
          </w:p>
        </w:tc>
      </w:tr>
      <w:tr w:rsidR="003E307C" w:rsidRPr="002E30E5" w:rsidTr="00FC0A09">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b/>
                <w:sz w:val="20"/>
              </w:rPr>
              <w:t>(заполняется юридическим лицом)</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Юридический адрес……………………………………………………………………………………………......................</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Почтовый адрес……………………………………………………………………………………………………………….</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Контактный телефон….…..…………………………………………………………………………………………………..</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ИНН №….…..…………………………………………………………………………………………………..……………...</w:t>
            </w:r>
          </w:p>
          <w:p w:rsidR="003E307C" w:rsidRPr="002E30E5" w:rsidRDefault="003E307C" w:rsidP="00FC0A09">
            <w:pPr>
              <w:spacing w:after="0" w:line="240" w:lineRule="auto"/>
              <w:rPr>
                <w:rFonts w:ascii="Times New Roman" w:hAnsi="Times New Roman" w:cs="Times New Roman"/>
                <w:b/>
                <w:sz w:val="20"/>
              </w:rPr>
            </w:pPr>
            <w:r w:rsidRPr="002E30E5">
              <w:rPr>
                <w:rFonts w:ascii="Times New Roman" w:hAnsi="Times New Roman" w:cs="Times New Roman"/>
                <w:sz w:val="20"/>
              </w:rPr>
              <w:t>ОГРН №….…..………………………………………………………………………………………………………………...</w:t>
            </w:r>
          </w:p>
        </w:tc>
      </w:tr>
      <w:tr w:rsidR="003E307C" w:rsidRPr="002E30E5" w:rsidTr="00FC0A09">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b/>
                <w:sz w:val="20"/>
              </w:rPr>
            </w:pPr>
          </w:p>
          <w:p w:rsidR="003E307C" w:rsidRPr="002E30E5" w:rsidRDefault="003E307C" w:rsidP="00FC0A09">
            <w:pPr>
              <w:spacing w:after="0" w:line="240" w:lineRule="auto"/>
              <w:rPr>
                <w:rFonts w:ascii="Times New Roman" w:hAnsi="Times New Roman" w:cs="Times New Roman"/>
                <w:b/>
                <w:sz w:val="14"/>
                <w:szCs w:val="14"/>
              </w:rPr>
            </w:pPr>
            <w:r w:rsidRPr="002E30E5">
              <w:rPr>
                <w:rFonts w:ascii="Times New Roman" w:hAnsi="Times New Roman" w:cs="Times New Roman"/>
                <w:b/>
                <w:sz w:val="20"/>
              </w:rPr>
              <w:t>Представитель Претендента</w:t>
            </w:r>
            <w:r w:rsidRPr="002E30E5">
              <w:rPr>
                <w:rFonts w:ascii="Times New Roman" w:eastAsia="Calibri" w:hAnsi="Times New Roman" w:cs="Times New Roman"/>
                <w:b/>
                <w:sz w:val="20"/>
                <w:vertAlign w:val="superscript"/>
              </w:rPr>
              <w:footnoteReference w:id="2"/>
            </w:r>
            <w:r w:rsidRPr="002E30E5">
              <w:rPr>
                <w:rFonts w:ascii="Times New Roman" w:hAnsi="Times New Roman" w:cs="Times New Roman"/>
                <w:sz w:val="20"/>
              </w:rPr>
              <w:t>………………………………………………………………………………………………</w:t>
            </w:r>
          </w:p>
          <w:p w:rsidR="003E307C" w:rsidRPr="002E30E5" w:rsidRDefault="003E307C" w:rsidP="00FC0A09">
            <w:pPr>
              <w:spacing w:after="0" w:line="240" w:lineRule="auto"/>
              <w:jc w:val="center"/>
              <w:rPr>
                <w:rFonts w:ascii="Times New Roman" w:hAnsi="Times New Roman" w:cs="Times New Roman"/>
                <w:sz w:val="20"/>
              </w:rPr>
            </w:pPr>
            <w:r w:rsidRPr="002E30E5">
              <w:rPr>
                <w:rFonts w:ascii="Times New Roman" w:hAnsi="Times New Roman" w:cs="Times New Roman"/>
                <w:b/>
                <w:sz w:val="14"/>
                <w:szCs w:val="14"/>
              </w:rPr>
              <w:t>(Ф.И.О.)</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Действует на основании доверенности от «…..»…………20..….г., № ………………………………………………….</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Паспортные данные представителя: серия …………....……№ ………………., дата выдачи «…....» …….…… .…....г.</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кем выдан ..……………………………………………….……………………………..……………………………………</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жительства …………………………………………………………………………………...</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Адрес регистрации по месту пребывания…………………………………………………………………………………...</w:t>
            </w:r>
          </w:p>
          <w:p w:rsidR="003E307C" w:rsidRPr="002E30E5" w:rsidRDefault="003E307C" w:rsidP="00FC0A09">
            <w:pPr>
              <w:spacing w:after="0" w:line="240" w:lineRule="auto"/>
              <w:rPr>
                <w:rFonts w:ascii="Times New Roman" w:hAnsi="Times New Roman" w:cs="Times New Roman"/>
              </w:rPr>
            </w:pPr>
            <w:r w:rsidRPr="002E30E5">
              <w:rPr>
                <w:rFonts w:ascii="Times New Roman" w:hAnsi="Times New Roman" w:cs="Times New Roman"/>
                <w:sz w:val="20"/>
              </w:rPr>
              <w:t>Контактный телефон ……..………………………………………………………………………………………………….</w:t>
            </w:r>
          </w:p>
        </w:tc>
      </w:tr>
    </w:tbl>
    <w:p w:rsidR="003E307C" w:rsidRPr="002E30E5" w:rsidRDefault="003E307C" w:rsidP="003E307C">
      <w:pPr>
        <w:widowControl w:val="0"/>
        <w:autoSpaceDE w:val="0"/>
        <w:spacing w:before="1" w:after="0" w:line="240" w:lineRule="auto"/>
        <w:ind w:left="1" w:right="1" w:hanging="1"/>
        <w:jc w:val="both"/>
        <w:rPr>
          <w:rFonts w:ascii="Times New Roman" w:hAnsi="Times New Roman" w:cs="Times New Roman"/>
          <w:b/>
        </w:rPr>
      </w:pPr>
      <w:r w:rsidRPr="002E30E5">
        <w:rPr>
          <w:rFonts w:ascii="Times New Roman" w:hAnsi="Times New Roman" w:cs="Times New Roman"/>
        </w:rPr>
        <w:tab/>
      </w:r>
      <w:r w:rsidRPr="002E30E5">
        <w:rPr>
          <w:rFonts w:ascii="Times New Roman" w:hAnsi="Times New Roman" w:cs="Times New Roman"/>
          <w:b/>
        </w:rPr>
        <w:t>принял решение об участии в аукционе по продаже имущества, находящегося в муниципальной собственности местной администрации Чегемского муниципального района Кабардино-Балкарской Республики (лота):</w:t>
      </w:r>
    </w:p>
    <w:p w:rsidR="003E307C" w:rsidRPr="002E30E5" w:rsidRDefault="003E307C" w:rsidP="003E307C">
      <w:pPr>
        <w:widowControl w:val="0"/>
        <w:autoSpaceDE w:val="0"/>
        <w:spacing w:before="1" w:after="0" w:line="240" w:lineRule="auto"/>
        <w:ind w:left="1" w:right="1" w:hanging="1"/>
        <w:jc w:val="both"/>
        <w:rPr>
          <w:rFonts w:ascii="Times New Roman" w:hAnsi="Times New Roman" w:cs="Times New Roman"/>
          <w:sz w:val="4"/>
          <w:szCs w:val="4"/>
        </w:rPr>
      </w:pPr>
    </w:p>
    <w:tbl>
      <w:tblPr>
        <w:tblW w:w="0" w:type="auto"/>
        <w:jc w:val="center"/>
        <w:tblLayout w:type="fixed"/>
        <w:tblLook w:val="0000" w:firstRow="0" w:lastRow="0" w:firstColumn="0" w:lastColumn="0" w:noHBand="0" w:noVBand="0"/>
      </w:tblPr>
      <w:tblGrid>
        <w:gridCol w:w="10107"/>
      </w:tblGrid>
      <w:tr w:rsidR="003E307C" w:rsidRPr="002E30E5" w:rsidTr="00FC0A09">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 xml:space="preserve">Дата аукциона: ………..……………. № Лота………………  </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Наименование</w:t>
            </w:r>
            <w:r w:rsidRPr="002E30E5">
              <w:rPr>
                <w:rFonts w:ascii="Times New Roman" w:hAnsi="Times New Roman" w:cs="Times New Roman"/>
              </w:rPr>
              <w:t xml:space="preserve"> </w:t>
            </w:r>
            <w:r w:rsidRPr="002E30E5">
              <w:rPr>
                <w:rFonts w:ascii="Times New Roman" w:hAnsi="Times New Roman" w:cs="Times New Roman"/>
                <w:sz w:val="20"/>
              </w:rPr>
              <w:t>имущества, находящегося в муниципальной собственности  местной администрации Чегемского муниципального района Кабардино-Балкарской Республики......................................................................................................................................................................................................................................................................................................................................................................................</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Адрес (местонахождение) Имущества (лота)</w:t>
            </w:r>
            <w:r w:rsidRPr="002E30E5">
              <w:rPr>
                <w:rFonts w:ascii="Times New Roman" w:hAnsi="Times New Roman" w:cs="Times New Roman"/>
                <w:sz w:val="19"/>
                <w:szCs w:val="19"/>
              </w:rPr>
              <w:t xml:space="preserve"> аукциона </w:t>
            </w:r>
            <w:r w:rsidRPr="002E30E5">
              <w:rPr>
                <w:rFonts w:ascii="Times New Roman" w:hAnsi="Times New Roman" w:cs="Times New Roman"/>
                <w:sz w:val="20"/>
              </w:rPr>
              <w:t>…………………………………………...………………………</w:t>
            </w:r>
          </w:p>
          <w:p w:rsidR="003E307C" w:rsidRPr="002E30E5" w:rsidRDefault="003E307C" w:rsidP="00FC0A09">
            <w:pPr>
              <w:spacing w:after="0" w:line="240" w:lineRule="auto"/>
              <w:rPr>
                <w:rFonts w:ascii="Times New Roman" w:hAnsi="Times New Roman" w:cs="Times New Roman"/>
                <w:sz w:val="20"/>
              </w:rPr>
            </w:pPr>
            <w:r w:rsidRPr="002E30E5">
              <w:rPr>
                <w:rFonts w:ascii="Times New Roman" w:hAnsi="Times New Roman" w:cs="Times New Roman"/>
                <w:sz w:val="20"/>
              </w:rPr>
              <w:t>…………………………………………………………………………………………………………………………………</w:t>
            </w:r>
          </w:p>
          <w:p w:rsidR="003E307C" w:rsidRPr="002E30E5" w:rsidRDefault="003E307C" w:rsidP="00FC0A09">
            <w:pPr>
              <w:spacing w:after="0" w:line="240" w:lineRule="auto"/>
              <w:rPr>
                <w:rFonts w:ascii="Times New Roman" w:hAnsi="Times New Roman" w:cs="Times New Roman"/>
                <w:b/>
              </w:rPr>
            </w:pPr>
            <w:r w:rsidRPr="002E30E5">
              <w:rPr>
                <w:rFonts w:ascii="Times New Roman" w:hAnsi="Times New Roman" w:cs="Times New Roman"/>
                <w:sz w:val="20"/>
              </w:rPr>
              <w:t>………………………………………………………………………………………………………………………………….</w:t>
            </w:r>
          </w:p>
        </w:tc>
      </w:tr>
    </w:tbl>
    <w:p w:rsidR="003E307C" w:rsidRPr="002E30E5" w:rsidRDefault="003E307C" w:rsidP="003E307C">
      <w:pPr>
        <w:widowControl w:val="0"/>
        <w:autoSpaceDE w:val="0"/>
        <w:spacing w:before="1" w:after="0" w:line="240" w:lineRule="auto"/>
        <w:jc w:val="both"/>
        <w:rPr>
          <w:rFonts w:ascii="Times New Roman" w:hAnsi="Times New Roman" w:cs="Times New Roman"/>
        </w:rPr>
      </w:pPr>
      <w:r w:rsidRPr="002E30E5">
        <w:rPr>
          <w:rFonts w:ascii="Times New Roman" w:hAnsi="Times New Roman" w:cs="Times New Roman"/>
          <w:b/>
        </w:rPr>
        <w:t xml:space="preserve">и обязуется обеспечить поступление задатка в размере___________________ руб.________коп. </w:t>
      </w:r>
      <w:r w:rsidRPr="002E30E5">
        <w:rPr>
          <w:rFonts w:ascii="Times New Roman" w:hAnsi="Times New Roman" w:cs="Times New Roman"/>
        </w:rPr>
        <w:t>________________________________________________________________________________</w:t>
      </w:r>
    </w:p>
    <w:p w:rsidR="003E307C" w:rsidRPr="002E30E5" w:rsidRDefault="003E307C" w:rsidP="003E307C">
      <w:pPr>
        <w:widowControl w:val="0"/>
        <w:autoSpaceDE w:val="0"/>
        <w:spacing w:before="1" w:after="0" w:line="240" w:lineRule="auto"/>
        <w:ind w:left="4248"/>
        <w:jc w:val="both"/>
        <w:rPr>
          <w:rFonts w:ascii="Times New Roman" w:hAnsi="Times New Roman" w:cs="Times New Roman"/>
          <w:b/>
          <w:sz w:val="20"/>
          <w:szCs w:val="20"/>
        </w:rPr>
      </w:pPr>
      <w:r w:rsidRPr="002E30E5">
        <w:rPr>
          <w:rFonts w:ascii="Times New Roman" w:hAnsi="Times New Roman" w:cs="Times New Roman"/>
          <w:sz w:val="20"/>
          <w:szCs w:val="20"/>
        </w:rPr>
        <w:t xml:space="preserve">(сумма прописью) </w:t>
      </w:r>
    </w:p>
    <w:p w:rsidR="003E307C" w:rsidRPr="002E30E5" w:rsidRDefault="003E307C" w:rsidP="003E307C">
      <w:pPr>
        <w:widowControl w:val="0"/>
        <w:autoSpaceDE w:val="0"/>
        <w:spacing w:before="1" w:after="0" w:line="240" w:lineRule="auto"/>
        <w:jc w:val="both"/>
        <w:rPr>
          <w:rFonts w:ascii="Times New Roman" w:hAnsi="Times New Roman" w:cs="Times New Roman"/>
          <w:b/>
        </w:rPr>
      </w:pPr>
      <w:r w:rsidRPr="002E30E5">
        <w:rPr>
          <w:rFonts w:ascii="Times New Roman" w:hAnsi="Times New Roman" w:cs="Times New Roman"/>
          <w:b/>
        </w:rPr>
        <w:lastRenderedPageBreak/>
        <w:t>в сроки и в порядке установленные в Информационном сообщении на указанный лот.</w:t>
      </w:r>
    </w:p>
    <w:p w:rsidR="003E307C" w:rsidRPr="002E30E5" w:rsidRDefault="003E307C" w:rsidP="003E307C">
      <w:pPr>
        <w:numPr>
          <w:ilvl w:val="0"/>
          <w:numId w:val="1"/>
        </w:numPr>
        <w:suppressAutoHyphens/>
        <w:spacing w:after="0" w:line="240" w:lineRule="auto"/>
        <w:jc w:val="both"/>
        <w:rPr>
          <w:rFonts w:ascii="Times New Roman" w:hAnsi="Times New Roman" w:cs="Times New Roman"/>
        </w:rPr>
      </w:pPr>
      <w:r w:rsidRPr="002E30E5">
        <w:rPr>
          <w:rFonts w:ascii="Times New Roman" w:hAnsi="Times New Roman" w:cs="Times New Roman"/>
        </w:rPr>
        <w:t>Претендент обязуется:</w:t>
      </w:r>
    </w:p>
    <w:p w:rsidR="003E307C" w:rsidRPr="002E30E5" w:rsidRDefault="003E307C" w:rsidP="003E307C">
      <w:pPr>
        <w:numPr>
          <w:ilvl w:val="1"/>
          <w:numId w:val="1"/>
        </w:numPr>
        <w:tabs>
          <w:tab w:val="clear" w:pos="357"/>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официальном сайте Российской Федерации в сети «Интернет» www.torgi.gov.ru.</w:t>
      </w:r>
    </w:p>
    <w:p w:rsidR="003E307C" w:rsidRPr="002E30E5" w:rsidRDefault="003E307C" w:rsidP="003E307C">
      <w:pPr>
        <w:numPr>
          <w:ilvl w:val="1"/>
          <w:numId w:val="1"/>
        </w:numPr>
        <w:tabs>
          <w:tab w:val="clear" w:pos="357"/>
        </w:tabs>
        <w:suppressAutoHyphens/>
        <w:autoSpaceDE w:val="0"/>
        <w:spacing w:after="0" w:line="240" w:lineRule="auto"/>
        <w:ind w:firstLine="426"/>
        <w:jc w:val="both"/>
        <w:rPr>
          <w:rFonts w:ascii="Times New Roman" w:hAnsi="Times New Roman" w:cs="Times New Roman"/>
        </w:rPr>
      </w:pPr>
      <w:r w:rsidRPr="002E30E5">
        <w:rPr>
          <w:rFonts w:ascii="Times New Roman" w:hAnsi="Times New Roman" w:cs="Times New Roman"/>
        </w:rPr>
        <w:t xml:space="preserve"> В случае признания Победителем аукциона заключить с Продавцом договор купли-продажи в течение пяти рабочих дней с даты подведения итогов аукциона.</w:t>
      </w:r>
    </w:p>
    <w:p w:rsidR="003E307C" w:rsidRPr="002E30E5" w:rsidRDefault="003E307C" w:rsidP="003E307C">
      <w:pPr>
        <w:numPr>
          <w:ilvl w:val="1"/>
          <w:numId w:val="1"/>
        </w:numPr>
        <w:tabs>
          <w:tab w:val="clear" w:pos="357"/>
        </w:tabs>
        <w:suppressAutoHyphens/>
        <w:autoSpaceDE w:val="0"/>
        <w:spacing w:after="0" w:line="240" w:lineRule="auto"/>
        <w:ind w:firstLine="426"/>
        <w:jc w:val="both"/>
        <w:rPr>
          <w:rFonts w:ascii="Times New Roman" w:hAnsi="Times New Roman" w:cs="Times New Roman"/>
        </w:rPr>
      </w:pPr>
      <w:r w:rsidRPr="002E30E5">
        <w:rPr>
          <w:rFonts w:ascii="Times New Roman" w:hAnsi="Times New Roman" w:cs="Times New Roman"/>
        </w:rPr>
        <w:t xml:space="preserve"> Произвести оплату стоимости имущества, находящегося в муниципальной собственности местной администрации Чегемского муниципального района Кабардино-Балкарской Республики (далее - Имущество), установленной по результатам аукциона, в сроки и на счет, установленные договором купли-продажи. </w:t>
      </w:r>
    </w:p>
    <w:p w:rsidR="003E307C" w:rsidRPr="002E30E5" w:rsidRDefault="003E307C" w:rsidP="003E307C">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 xml:space="preserve">Задаток Победителя аукциона засчитывается в счет оплаты приобретаемого Имущества. </w:t>
      </w:r>
    </w:p>
    <w:p w:rsidR="003E307C" w:rsidRPr="002E30E5" w:rsidRDefault="003E307C" w:rsidP="003E307C">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Претендент извещён о том, что он вправе отозвать Заявку в порядке и в сроки, установленные в Информационном сообщении.</w:t>
      </w:r>
    </w:p>
    <w:p w:rsidR="003E307C" w:rsidRPr="002E30E5" w:rsidRDefault="003E307C" w:rsidP="003E307C">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 xml:space="preserve">Ответственность за достоверность представленных документов и информации несет Претендент. </w:t>
      </w:r>
    </w:p>
    <w:p w:rsidR="003E307C" w:rsidRPr="002E30E5" w:rsidRDefault="003E307C" w:rsidP="003E307C">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2E30E5">
        <w:rPr>
          <w:rFonts w:ascii="Times New Roman" w:hAnsi="Times New Roman" w:cs="Times New Roman"/>
          <w:lang w:val="en-US"/>
        </w:rPr>
        <w:t>_</w:t>
      </w:r>
      <w:r w:rsidRPr="002E30E5">
        <w:rPr>
          <w:rFonts w:ascii="Times New Roman" w:hAnsi="Times New Roman" w:cs="Times New Roman"/>
        </w:rPr>
        <w:t>______________________</w:t>
      </w:r>
      <w:r w:rsidRPr="002E30E5">
        <w:rPr>
          <w:rFonts w:ascii="Times New Roman" w:hAnsi="Times New Roman" w:cs="Times New Roman"/>
          <w:lang w:val="en-US"/>
        </w:rPr>
        <w:t>.</w:t>
      </w:r>
    </w:p>
    <w:p w:rsidR="003E307C" w:rsidRPr="002E30E5" w:rsidRDefault="003E307C" w:rsidP="003E307C">
      <w:pPr>
        <w:spacing w:after="0" w:line="240" w:lineRule="auto"/>
        <w:ind w:firstLine="426"/>
        <w:jc w:val="both"/>
        <w:rPr>
          <w:rFonts w:ascii="Times New Roman" w:hAnsi="Times New Roman" w:cs="Times New Roman"/>
          <w:sz w:val="20"/>
          <w:szCs w:val="20"/>
        </w:rPr>
      </w:pPr>
      <w:r w:rsidRPr="002E30E5">
        <w:rPr>
          <w:rFonts w:ascii="Times New Roman" w:hAnsi="Times New Roman" w:cs="Times New Roman"/>
          <w:sz w:val="20"/>
          <w:szCs w:val="20"/>
        </w:rPr>
        <w:t>подпись (Ф.И.О)</w:t>
      </w:r>
    </w:p>
    <w:p w:rsidR="003E307C" w:rsidRPr="002E30E5" w:rsidRDefault="003E307C" w:rsidP="003E307C">
      <w:pPr>
        <w:numPr>
          <w:ilvl w:val="0"/>
          <w:numId w:val="1"/>
        </w:numPr>
        <w:tabs>
          <w:tab w:val="clear" w:pos="360"/>
        </w:tabs>
        <w:suppressAutoHyphens/>
        <w:spacing w:after="0" w:line="240" w:lineRule="auto"/>
        <w:ind w:firstLine="426"/>
        <w:jc w:val="both"/>
        <w:rPr>
          <w:rFonts w:ascii="Times New Roman" w:hAnsi="Times New Roman" w:cs="Times New Roman"/>
        </w:rPr>
      </w:pPr>
      <w:r w:rsidRPr="002E30E5">
        <w:rPr>
          <w:rFonts w:ascii="Times New Roman" w:hAnsi="Times New Roman" w:cs="Times New Roman"/>
        </w:rPr>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3E307C" w:rsidRPr="002E30E5" w:rsidRDefault="003E307C" w:rsidP="003E307C">
      <w:pPr>
        <w:spacing w:after="0" w:line="240" w:lineRule="auto"/>
        <w:jc w:val="both"/>
        <w:rPr>
          <w:rFonts w:ascii="Times New Roman" w:hAnsi="Times New Roman" w:cs="Times New Roman"/>
          <w:b/>
          <w:sz w:val="25"/>
          <w:szCs w:val="25"/>
        </w:rPr>
      </w:pPr>
    </w:p>
    <w:p w:rsidR="003E307C" w:rsidRPr="002E30E5" w:rsidRDefault="003E307C" w:rsidP="003E307C">
      <w:pPr>
        <w:spacing w:after="0" w:line="240" w:lineRule="auto"/>
        <w:jc w:val="both"/>
        <w:rPr>
          <w:rFonts w:ascii="Times New Roman" w:hAnsi="Times New Roman" w:cs="Times New Roman"/>
        </w:rPr>
      </w:pPr>
      <w:r w:rsidRPr="002E30E5">
        <w:rPr>
          <w:rFonts w:ascii="Times New Roman" w:hAnsi="Times New Roman" w:cs="Times New Roman"/>
          <w:b/>
        </w:rPr>
        <w:t>Платежные реквизиты Претендента:</w:t>
      </w:r>
    </w:p>
    <w:p w:rsidR="003E307C" w:rsidRPr="002E30E5" w:rsidRDefault="003E307C" w:rsidP="003E307C">
      <w:pPr>
        <w:spacing w:after="0" w:line="240" w:lineRule="auto"/>
        <w:jc w:val="both"/>
        <w:rPr>
          <w:rFonts w:ascii="Times New Roman" w:hAnsi="Times New Roman" w:cs="Times New Roman"/>
          <w:sz w:val="20"/>
        </w:rPr>
      </w:pPr>
      <w:r w:rsidRPr="002E30E5">
        <w:rPr>
          <w:rFonts w:ascii="Times New Roman" w:hAnsi="Times New Roman" w:cs="Times New Roman"/>
          <w:sz w:val="16"/>
          <w:szCs w:val="16"/>
        </w:rPr>
        <w:t>________________________________________________________________________________________________________________________</w:t>
      </w:r>
    </w:p>
    <w:p w:rsidR="003E307C" w:rsidRPr="002E30E5" w:rsidRDefault="003E307C" w:rsidP="003E307C">
      <w:pPr>
        <w:spacing w:after="0" w:line="240" w:lineRule="auto"/>
        <w:jc w:val="center"/>
        <w:rPr>
          <w:rFonts w:ascii="Times New Roman" w:hAnsi="Times New Roman" w:cs="Times New Roman"/>
          <w:b/>
          <w:bCs/>
          <w:sz w:val="20"/>
        </w:rPr>
      </w:pPr>
      <w:r w:rsidRPr="002E30E5">
        <w:rPr>
          <w:rFonts w:ascii="Times New Roman" w:hAnsi="Times New Roman" w:cs="Times New Roman"/>
          <w:sz w:val="20"/>
        </w:rPr>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3E307C" w:rsidRPr="002E30E5" w:rsidTr="00FC0A09">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sz w:val="18"/>
                <w:szCs w:val="18"/>
              </w:rPr>
            </w:pPr>
            <w:r w:rsidRPr="002E30E5">
              <w:rPr>
                <w:rFonts w:ascii="Times New Roman" w:hAnsi="Times New Roman" w:cs="Times New Roman"/>
                <w:sz w:val="20"/>
              </w:rPr>
              <w:t>ИНН</w:t>
            </w:r>
            <w:r w:rsidRPr="002E30E5">
              <w:rPr>
                <w:rFonts w:ascii="Times New Roman" w:hAnsi="Times New Roman" w:cs="Times New Roman"/>
                <w:sz w:val="20"/>
                <w:vertAlign w:val="superscript"/>
              </w:rPr>
              <w:t>3</w:t>
            </w:r>
            <w:r w:rsidRPr="002E30E5">
              <w:rPr>
                <w:rFonts w:ascii="Times New Roman" w:hAnsi="Times New Roman" w:cs="Times New Roman"/>
                <w:sz w:val="20"/>
              </w:rPr>
              <w:t xml:space="preserve"> </w:t>
            </w:r>
            <w:r w:rsidRPr="002E30E5">
              <w:rPr>
                <w:rFonts w:ascii="Times New Roman" w:hAnsi="Times New Roman" w:cs="Times New Roman"/>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r>
      <w:tr w:rsidR="003E307C" w:rsidRPr="002E30E5" w:rsidTr="00FC0A09">
        <w:tc>
          <w:tcPr>
            <w:tcW w:w="1889"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sz w:val="18"/>
                <w:szCs w:val="18"/>
              </w:rPr>
            </w:pPr>
            <w:r w:rsidRPr="002E30E5">
              <w:rPr>
                <w:rFonts w:ascii="Times New Roman" w:hAnsi="Times New Roman" w:cs="Times New Roman"/>
                <w:sz w:val="20"/>
              </w:rPr>
              <w:t>КПП</w:t>
            </w:r>
            <w:r w:rsidRPr="002E30E5">
              <w:rPr>
                <w:rFonts w:ascii="Times New Roman" w:hAnsi="Times New Roman" w:cs="Times New Roman"/>
                <w:sz w:val="20"/>
                <w:vertAlign w:val="superscript"/>
              </w:rPr>
              <w:t>4</w:t>
            </w:r>
            <w:r w:rsidRPr="002E30E5">
              <w:rPr>
                <w:rFonts w:ascii="Times New Roman" w:hAnsi="Times New Roman" w:cs="Times New Roman"/>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18"/>
                <w:szCs w:val="18"/>
              </w:rPr>
            </w:pPr>
          </w:p>
        </w:tc>
      </w:tr>
    </w:tbl>
    <w:p w:rsidR="003E307C" w:rsidRPr="002E30E5" w:rsidRDefault="003E307C" w:rsidP="003E307C">
      <w:pPr>
        <w:spacing w:after="0" w:line="240" w:lineRule="auto"/>
        <w:jc w:val="both"/>
        <w:rPr>
          <w:rFonts w:ascii="Times New Roman" w:hAnsi="Times New Roman" w:cs="Times New Roman"/>
          <w:b/>
          <w:bCs/>
          <w:sz w:val="28"/>
          <w:szCs w:val="28"/>
        </w:rPr>
      </w:pPr>
    </w:p>
    <w:p w:rsidR="003E307C" w:rsidRPr="002E30E5" w:rsidRDefault="003E307C" w:rsidP="003E307C">
      <w:pPr>
        <w:spacing w:after="0" w:line="240" w:lineRule="auto"/>
        <w:jc w:val="both"/>
        <w:rPr>
          <w:rFonts w:ascii="Times New Roman" w:hAnsi="Times New Roman" w:cs="Times New Roman"/>
          <w:sz w:val="20"/>
        </w:rPr>
      </w:pPr>
      <w:r w:rsidRPr="002E30E5">
        <w:rPr>
          <w:rFonts w:ascii="Times New Roman" w:hAnsi="Times New Roman" w:cs="Times New Roman"/>
          <w:sz w:val="16"/>
          <w:szCs w:val="16"/>
        </w:rPr>
        <w:t>________________________________________________________________________________________________________________________</w:t>
      </w:r>
    </w:p>
    <w:p w:rsidR="003E307C" w:rsidRPr="002E30E5" w:rsidRDefault="003E307C" w:rsidP="003E307C">
      <w:pPr>
        <w:spacing w:after="0" w:line="240" w:lineRule="auto"/>
        <w:jc w:val="center"/>
        <w:rPr>
          <w:rFonts w:ascii="Times New Roman" w:hAnsi="Times New Roman" w:cs="Times New Roman"/>
          <w:b/>
          <w:bCs/>
          <w:sz w:val="6"/>
          <w:szCs w:val="6"/>
        </w:rPr>
      </w:pPr>
      <w:r w:rsidRPr="002E30E5">
        <w:rPr>
          <w:rFonts w:ascii="Times New Roman" w:hAnsi="Times New Roman" w:cs="Times New Roman"/>
          <w:sz w:val="20"/>
        </w:rPr>
        <w:t xml:space="preserve">(Наименование Банка в котором у </w:t>
      </w:r>
      <w:r w:rsidRPr="002E30E5">
        <w:rPr>
          <w:rFonts w:ascii="Times New Roman" w:hAnsi="Times New Roman" w:cs="Times New Roman"/>
          <w:sz w:val="19"/>
          <w:szCs w:val="19"/>
        </w:rPr>
        <w:t xml:space="preserve">Претендента </w:t>
      </w:r>
      <w:r w:rsidRPr="002E30E5">
        <w:rPr>
          <w:rFonts w:ascii="Times New Roman" w:hAnsi="Times New Roman" w:cs="Times New Roman"/>
          <w:sz w:val="20"/>
        </w:rPr>
        <w:t>открыт счет; название города, где находится банк</w:t>
      </w:r>
      <w:r w:rsidRPr="002E30E5">
        <w:rPr>
          <w:rFonts w:ascii="Times New Roman" w:hAnsi="Times New Roman" w:cs="Times New Roman"/>
        </w:rPr>
        <w:t>)</w:t>
      </w:r>
    </w:p>
    <w:p w:rsidR="003E307C" w:rsidRPr="002E30E5" w:rsidRDefault="003E307C" w:rsidP="003E307C">
      <w:pPr>
        <w:spacing w:after="0" w:line="240" w:lineRule="auto"/>
        <w:jc w:val="both"/>
        <w:rPr>
          <w:rFonts w:ascii="Times New Roman" w:hAnsi="Times New Roman" w:cs="Times New Roman"/>
          <w:sz w:val="6"/>
          <w:szCs w:val="6"/>
        </w:rPr>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3E307C" w:rsidRPr="002E30E5" w:rsidTr="00FC0A09">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tabs>
                <w:tab w:val="left" w:pos="900"/>
              </w:tabs>
              <w:spacing w:after="0" w:line="240" w:lineRule="auto"/>
              <w:ind w:left="-62"/>
              <w:rPr>
                <w:rFonts w:ascii="Times New Roman" w:hAnsi="Times New Roman" w:cs="Times New Roman"/>
                <w:sz w:val="20"/>
                <w:szCs w:val="20"/>
              </w:rPr>
            </w:pPr>
            <w:r w:rsidRPr="002E30E5">
              <w:rPr>
                <w:rFonts w:ascii="Times New Roman" w:hAnsi="Times New Roman" w:cs="Times New Roman"/>
                <w:sz w:val="20"/>
                <w:szCs w:val="20"/>
              </w:rPr>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r>
      <w:tr w:rsidR="003E307C" w:rsidRPr="002E30E5" w:rsidTr="00FC0A09">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tabs>
                <w:tab w:val="left" w:pos="900"/>
              </w:tabs>
              <w:spacing w:after="0" w:line="240" w:lineRule="auto"/>
              <w:ind w:left="-62"/>
              <w:rPr>
                <w:rFonts w:ascii="Times New Roman" w:hAnsi="Times New Roman" w:cs="Times New Roman"/>
                <w:sz w:val="20"/>
                <w:szCs w:val="20"/>
              </w:rPr>
            </w:pPr>
            <w:r w:rsidRPr="002E30E5">
              <w:rPr>
                <w:rFonts w:ascii="Times New Roman" w:hAnsi="Times New Roman" w:cs="Times New Roman"/>
                <w:sz w:val="20"/>
                <w:szCs w:val="20"/>
              </w:rPr>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r>
      <w:tr w:rsidR="003E307C" w:rsidRPr="002E30E5" w:rsidTr="00FC0A09">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979" w:type="dxa"/>
            <w:gridSpan w:val="12"/>
            <w:tcBorders>
              <w:left w:val="thickThinLargeGap" w:sz="6" w:space="0" w:color="C0C0C0"/>
            </w:tcBorders>
            <w:shd w:val="clear" w:color="auto" w:fill="auto"/>
          </w:tcPr>
          <w:p w:rsidR="003E307C" w:rsidRPr="002E30E5" w:rsidRDefault="003E307C" w:rsidP="00FC0A09">
            <w:pPr>
              <w:snapToGrid w:val="0"/>
              <w:spacing w:after="0" w:line="240" w:lineRule="auto"/>
              <w:rPr>
                <w:rFonts w:ascii="Times New Roman" w:hAnsi="Times New Roman" w:cs="Times New Roman"/>
                <w:sz w:val="20"/>
                <w:szCs w:val="20"/>
              </w:rPr>
            </w:pPr>
          </w:p>
        </w:tc>
      </w:tr>
      <w:tr w:rsidR="003E307C" w:rsidRPr="002E30E5" w:rsidTr="00FC0A0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959" w:type="dxa"/>
            <w:gridSpan w:val="12"/>
            <w:tcBorders>
              <w:left w:val="thickThinLargeGap" w:sz="6" w:space="0" w:color="C0C0C0"/>
            </w:tcBorders>
            <w:shd w:val="clear" w:color="auto" w:fill="auto"/>
          </w:tcPr>
          <w:p w:rsidR="003E307C" w:rsidRPr="002E30E5" w:rsidRDefault="003E307C" w:rsidP="00FC0A09">
            <w:pPr>
              <w:snapToGrid w:val="0"/>
              <w:spacing w:after="0" w:line="240" w:lineRule="auto"/>
              <w:rPr>
                <w:rFonts w:ascii="Times New Roman" w:hAnsi="Times New Roman" w:cs="Times New Roman"/>
                <w:sz w:val="20"/>
                <w:szCs w:val="20"/>
                <w:lang w:val="en-US"/>
              </w:rPr>
            </w:pPr>
            <w:r w:rsidRPr="002E30E5">
              <w:rPr>
                <w:rFonts w:ascii="Times New Roman" w:hAnsi="Times New Roman" w:cs="Times New Roman"/>
                <w:sz w:val="20"/>
                <w:szCs w:val="20"/>
                <w:lang w:val="en-US"/>
              </w:rPr>
              <w:t xml:space="preserve">    </w:t>
            </w:r>
          </w:p>
        </w:tc>
      </w:tr>
      <w:tr w:rsidR="003E307C" w:rsidRPr="002E30E5" w:rsidTr="00FC0A0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E307C" w:rsidRPr="002E30E5" w:rsidRDefault="003E307C" w:rsidP="00FC0A09">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E307C" w:rsidRPr="002E30E5" w:rsidRDefault="003E307C" w:rsidP="00FC0A09">
            <w:pPr>
              <w:snapToGrid w:val="0"/>
              <w:spacing w:after="0" w:line="240" w:lineRule="auto"/>
              <w:jc w:val="center"/>
              <w:rPr>
                <w:rFonts w:ascii="Times New Roman" w:hAnsi="Times New Roman" w:cs="Times New Roman"/>
                <w:sz w:val="20"/>
                <w:szCs w:val="20"/>
              </w:rPr>
            </w:pPr>
          </w:p>
        </w:tc>
        <w:tc>
          <w:tcPr>
            <w:tcW w:w="4959" w:type="dxa"/>
            <w:gridSpan w:val="12"/>
            <w:tcBorders>
              <w:left w:val="thickThinLargeGap" w:sz="6" w:space="0" w:color="C0C0C0"/>
            </w:tcBorders>
            <w:shd w:val="clear" w:color="auto" w:fill="auto"/>
          </w:tcPr>
          <w:p w:rsidR="003E307C" w:rsidRPr="002E30E5" w:rsidRDefault="003E307C" w:rsidP="00FC0A09">
            <w:pPr>
              <w:snapToGrid w:val="0"/>
              <w:spacing w:after="0" w:line="240" w:lineRule="auto"/>
              <w:rPr>
                <w:rFonts w:ascii="Times New Roman" w:hAnsi="Times New Roman" w:cs="Times New Roman"/>
                <w:sz w:val="20"/>
                <w:szCs w:val="20"/>
              </w:rPr>
            </w:pPr>
          </w:p>
        </w:tc>
      </w:tr>
    </w:tbl>
    <w:p w:rsidR="003E307C" w:rsidRPr="002E30E5" w:rsidRDefault="003E307C" w:rsidP="003E307C">
      <w:pPr>
        <w:spacing w:after="0" w:line="240" w:lineRule="auto"/>
        <w:rPr>
          <w:rFonts w:ascii="Times New Roman" w:hAnsi="Times New Roman" w:cs="Times New Roman"/>
          <w:sz w:val="20"/>
        </w:rPr>
      </w:pPr>
    </w:p>
    <w:p w:rsidR="003E307C" w:rsidRPr="002E30E5" w:rsidRDefault="003E307C" w:rsidP="003E307C">
      <w:pPr>
        <w:spacing w:after="0" w:line="240" w:lineRule="auto"/>
        <w:rPr>
          <w:rFonts w:ascii="Times New Roman" w:hAnsi="Times New Roman" w:cs="Times New Roman"/>
          <w:sz w:val="20"/>
        </w:rPr>
      </w:pPr>
    </w:p>
    <w:p w:rsidR="003E307C" w:rsidRPr="002E30E5" w:rsidRDefault="003E307C" w:rsidP="003E307C">
      <w:pPr>
        <w:spacing w:after="0" w:line="240" w:lineRule="auto"/>
        <w:rPr>
          <w:rFonts w:ascii="Times New Roman" w:hAnsi="Times New Roman" w:cs="Times New Roman"/>
          <w:sz w:val="20"/>
        </w:rPr>
      </w:pPr>
    </w:p>
    <w:p w:rsidR="003E307C" w:rsidRPr="002E30E5" w:rsidRDefault="003E307C" w:rsidP="003E307C">
      <w:pPr>
        <w:spacing w:after="0" w:line="240" w:lineRule="auto"/>
        <w:rPr>
          <w:rFonts w:ascii="Times New Roman" w:hAnsi="Times New Roman" w:cs="Times New Roman"/>
          <w:b/>
        </w:rPr>
      </w:pPr>
      <w:r w:rsidRPr="002E30E5">
        <w:rPr>
          <w:rFonts w:ascii="Times New Roman" w:hAnsi="Times New Roman" w:cs="Times New Roman"/>
          <w:b/>
        </w:rPr>
        <w:t>Претендент</w:t>
      </w:r>
      <w:r w:rsidRPr="002E30E5">
        <w:rPr>
          <w:rFonts w:ascii="Times New Roman" w:hAnsi="Times New Roman" w:cs="Times New Roman"/>
        </w:rPr>
        <w:t xml:space="preserve"> </w:t>
      </w:r>
      <w:r w:rsidRPr="002E30E5">
        <w:rPr>
          <w:rFonts w:ascii="Times New Roman" w:hAnsi="Times New Roman" w:cs="Times New Roman"/>
          <w:b/>
        </w:rPr>
        <w:t>(представитель Претендента, действующий по доверенности): ________________________________________________________________________________</w:t>
      </w:r>
    </w:p>
    <w:p w:rsidR="003E307C" w:rsidRPr="002E30E5" w:rsidRDefault="003E307C" w:rsidP="003E307C">
      <w:pPr>
        <w:spacing w:after="0" w:line="240" w:lineRule="auto"/>
        <w:jc w:val="center"/>
        <w:rPr>
          <w:rFonts w:ascii="Times New Roman" w:hAnsi="Times New Roman" w:cs="Times New Roman"/>
          <w:b/>
          <w:sz w:val="20"/>
          <w:szCs w:val="20"/>
        </w:rPr>
      </w:pPr>
      <w:r w:rsidRPr="002E30E5">
        <w:rPr>
          <w:rFonts w:ascii="Times New Roman" w:hAnsi="Times New Roman" w:cs="Times New Roman"/>
          <w:sz w:val="20"/>
          <w:szCs w:val="20"/>
        </w:rPr>
        <w:t xml:space="preserve"> (Должность и подпись Претендента или его уполномоченного представителя, индивидуального предпринимателя или юридического лица)</w:t>
      </w:r>
    </w:p>
    <w:p w:rsidR="003E307C" w:rsidRPr="002E30E5" w:rsidRDefault="003E307C" w:rsidP="003E307C">
      <w:pPr>
        <w:spacing w:after="0" w:line="240" w:lineRule="auto"/>
        <w:jc w:val="both"/>
        <w:rPr>
          <w:rFonts w:ascii="Times New Roman" w:hAnsi="Times New Roman" w:cs="Times New Roman"/>
          <w:b/>
          <w:sz w:val="20"/>
          <w:szCs w:val="20"/>
        </w:rPr>
      </w:pPr>
      <w:r w:rsidRPr="002E30E5">
        <w:rPr>
          <w:rFonts w:ascii="Times New Roman" w:hAnsi="Times New Roman" w:cs="Times New Roman"/>
          <w:sz w:val="20"/>
          <w:szCs w:val="20"/>
        </w:rPr>
        <w:t>М.П. (при наличии)</w:t>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r w:rsidRPr="002E30E5">
        <w:rPr>
          <w:rFonts w:ascii="Times New Roman" w:hAnsi="Times New Roman" w:cs="Times New Roman"/>
          <w:sz w:val="20"/>
          <w:szCs w:val="20"/>
        </w:rPr>
        <w:tab/>
      </w:r>
    </w:p>
    <w:p w:rsidR="003E307C" w:rsidRPr="002E30E5" w:rsidRDefault="003E307C" w:rsidP="003E307C">
      <w:pPr>
        <w:spacing w:after="0" w:line="240" w:lineRule="auto"/>
        <w:rPr>
          <w:rFonts w:ascii="Times New Roman" w:hAnsi="Times New Roman" w:cs="Times New Roman"/>
        </w:rPr>
      </w:pPr>
    </w:p>
    <w:p w:rsidR="003E307C" w:rsidRPr="002E30E5" w:rsidRDefault="003E307C" w:rsidP="003E307C">
      <w:pPr>
        <w:spacing w:after="0" w:line="240" w:lineRule="auto"/>
        <w:rPr>
          <w:rFonts w:ascii="Times New Roman" w:hAnsi="Times New Roman" w:cs="Times New Roman"/>
        </w:rPr>
      </w:pPr>
      <w:r w:rsidRPr="002E30E5">
        <w:rPr>
          <w:rFonts w:ascii="Times New Roman" w:hAnsi="Times New Roman" w:cs="Times New Roman"/>
        </w:rPr>
        <w:t>_____________________</w:t>
      </w:r>
    </w:p>
    <w:p w:rsidR="003E307C" w:rsidRPr="002E30E5" w:rsidRDefault="003E307C" w:rsidP="003E307C">
      <w:pPr>
        <w:spacing w:after="0" w:line="240" w:lineRule="auto"/>
        <w:rPr>
          <w:rFonts w:ascii="Times New Roman" w:eastAsia="Times New Roman" w:hAnsi="Times New Roman" w:cs="Times New Roman"/>
          <w:sz w:val="20"/>
          <w:szCs w:val="20"/>
          <w:lang w:eastAsia="ru-RU"/>
        </w:rPr>
      </w:pPr>
      <w:r w:rsidRPr="002E30E5">
        <w:rPr>
          <w:rFonts w:ascii="Times New Roman" w:eastAsia="Calibri" w:hAnsi="Times New Roman" w:cs="Times New Roman"/>
          <w:sz w:val="20"/>
          <w:szCs w:val="20"/>
          <w:vertAlign w:val="superscript"/>
          <w:lang w:eastAsia="ru-RU"/>
        </w:rPr>
        <w:t>3</w:t>
      </w:r>
      <w:r w:rsidRPr="002E30E5">
        <w:rPr>
          <w:rFonts w:ascii="Times New Roman" w:eastAsia="Times New Roman" w:hAnsi="Times New Roman" w:cs="Times New Roman"/>
          <w:sz w:val="20"/>
          <w:szCs w:val="20"/>
          <w:lang w:eastAsia="ru-RU"/>
        </w:rPr>
        <w:t xml:space="preserve"> Заполняется при подаче заявки физическим лицом, индивидуальным предпринимателем, юридическим лицом</w:t>
      </w:r>
    </w:p>
    <w:p w:rsidR="003E307C" w:rsidRPr="002E30E5" w:rsidRDefault="003E307C" w:rsidP="003E307C">
      <w:pPr>
        <w:spacing w:after="0" w:line="240" w:lineRule="auto"/>
        <w:jc w:val="both"/>
        <w:rPr>
          <w:rFonts w:ascii="Times New Roman" w:hAnsi="Times New Roman" w:cs="Times New Roman"/>
          <w:sz w:val="20"/>
          <w:szCs w:val="20"/>
        </w:rPr>
      </w:pPr>
      <w:r w:rsidRPr="002E30E5">
        <w:rPr>
          <w:rFonts w:ascii="Times New Roman" w:eastAsia="Calibri" w:hAnsi="Times New Roman" w:cs="Times New Roman"/>
          <w:sz w:val="20"/>
          <w:szCs w:val="20"/>
          <w:vertAlign w:val="superscript"/>
        </w:rPr>
        <w:t>4</w:t>
      </w:r>
      <w:r w:rsidRPr="002E30E5">
        <w:rPr>
          <w:rFonts w:ascii="Times New Roman" w:hAnsi="Times New Roman" w:cs="Times New Roman"/>
          <w:sz w:val="20"/>
          <w:szCs w:val="20"/>
        </w:rPr>
        <w:t xml:space="preserve"> Заполняется при подаче заявки юридическим лицом</w:t>
      </w:r>
    </w:p>
    <w:p w:rsidR="003E307C" w:rsidRPr="002E30E5" w:rsidRDefault="003E307C" w:rsidP="003E307C">
      <w:pPr>
        <w:spacing w:after="0" w:line="240" w:lineRule="auto"/>
        <w:ind w:firstLine="851"/>
        <w:jc w:val="both"/>
        <w:rPr>
          <w:rFonts w:ascii="Times New Roman" w:hAnsi="Times New Roman" w:cs="Times New Roman"/>
        </w:rPr>
      </w:pPr>
    </w:p>
    <w:p w:rsidR="003E307C" w:rsidRPr="002E30E5" w:rsidRDefault="003E307C" w:rsidP="003E307C">
      <w:pPr>
        <w:spacing w:after="0" w:line="240" w:lineRule="auto"/>
        <w:rPr>
          <w:rFonts w:ascii="Times New Roman" w:hAnsi="Times New Roman" w:cs="Times New Roman"/>
        </w:rPr>
      </w:pPr>
      <w:r w:rsidRPr="002E30E5">
        <w:rPr>
          <w:rFonts w:ascii="Times New Roman" w:hAnsi="Times New Roman" w:cs="Times New Roman"/>
        </w:rPr>
        <w:br w:type="page"/>
      </w:r>
    </w:p>
    <w:p w:rsidR="003E307C" w:rsidRPr="002E30E5" w:rsidRDefault="003E307C" w:rsidP="003E307C">
      <w:pPr>
        <w:spacing w:after="0" w:line="240" w:lineRule="auto"/>
        <w:ind w:firstLine="851"/>
        <w:jc w:val="right"/>
        <w:rPr>
          <w:rFonts w:ascii="Times New Roman" w:hAnsi="Times New Roman" w:cs="Times New Roman"/>
        </w:rPr>
      </w:pPr>
      <w:r w:rsidRPr="002E30E5">
        <w:rPr>
          <w:rFonts w:ascii="Times New Roman" w:hAnsi="Times New Roman" w:cs="Times New Roman"/>
        </w:rPr>
        <w:lastRenderedPageBreak/>
        <w:t>Приложение № 2</w:t>
      </w:r>
    </w:p>
    <w:p w:rsidR="003E307C" w:rsidRPr="002E30E5" w:rsidRDefault="003E307C" w:rsidP="003E307C">
      <w:pPr>
        <w:autoSpaceDE w:val="0"/>
        <w:autoSpaceDN w:val="0"/>
        <w:adjustRightInd w:val="0"/>
        <w:spacing w:after="0" w:line="240" w:lineRule="auto"/>
        <w:jc w:val="center"/>
        <w:rPr>
          <w:rFonts w:ascii="Times New Roman" w:hAnsi="Times New Roman" w:cs="Times New Roman"/>
        </w:rPr>
      </w:pPr>
      <w:r w:rsidRPr="002E30E5">
        <w:rPr>
          <w:rFonts w:ascii="Times New Roman" w:hAnsi="Times New Roman" w:cs="Times New Roman"/>
        </w:rPr>
        <w:t>ОПИСЬ</w:t>
      </w:r>
    </w:p>
    <w:p w:rsidR="003E307C" w:rsidRPr="002E30E5" w:rsidRDefault="003E307C" w:rsidP="003E307C">
      <w:pPr>
        <w:spacing w:after="0" w:line="240" w:lineRule="auto"/>
        <w:jc w:val="center"/>
        <w:rPr>
          <w:rFonts w:ascii="Times New Roman" w:hAnsi="Times New Roman" w:cs="Times New Roman"/>
        </w:rPr>
      </w:pPr>
      <w:r w:rsidRPr="002E30E5">
        <w:rPr>
          <w:rFonts w:ascii="Times New Roman" w:hAnsi="Times New Roman" w:cs="Times New Roman"/>
        </w:rPr>
        <w:t xml:space="preserve">документов на участие в аукционе по продаже имущества, </w:t>
      </w:r>
    </w:p>
    <w:p w:rsidR="003E307C" w:rsidRPr="002E30E5" w:rsidRDefault="003E307C" w:rsidP="003E307C">
      <w:pPr>
        <w:spacing w:after="0" w:line="240" w:lineRule="auto"/>
        <w:jc w:val="center"/>
        <w:rPr>
          <w:rFonts w:ascii="Times New Roman" w:hAnsi="Times New Roman" w:cs="Times New Roman"/>
        </w:rPr>
      </w:pPr>
      <w:r w:rsidRPr="002E30E5">
        <w:rPr>
          <w:rFonts w:ascii="Times New Roman" w:hAnsi="Times New Roman" w:cs="Times New Roman"/>
        </w:rPr>
        <w:t>находящегося в государственной собственности Кабардино-Балкарской Республики</w:t>
      </w:r>
    </w:p>
    <w:p w:rsidR="003E307C" w:rsidRPr="002E30E5" w:rsidRDefault="003E307C" w:rsidP="003E307C">
      <w:pPr>
        <w:spacing w:after="0" w:line="240" w:lineRule="auto"/>
        <w:jc w:val="center"/>
        <w:rPr>
          <w:rFonts w:ascii="Times New Roman" w:hAnsi="Times New Roman" w:cs="Times New Roman"/>
        </w:rPr>
      </w:pPr>
      <w:r w:rsidRPr="002E30E5">
        <w:rPr>
          <w:rFonts w:ascii="Times New Roman" w:hAnsi="Times New Roman" w:cs="Times New Roman"/>
        </w:rPr>
        <w:t>в электронной форме</w:t>
      </w:r>
    </w:p>
    <w:p w:rsidR="003E307C" w:rsidRPr="002E30E5" w:rsidRDefault="003E307C" w:rsidP="003E307C">
      <w:pPr>
        <w:spacing w:after="0" w:line="240" w:lineRule="auto"/>
        <w:jc w:val="center"/>
        <w:rPr>
          <w:rFonts w:ascii="Times New Roman" w:eastAsia="Times New Roman" w:hAnsi="Times New Roman" w:cs="Times New Roman"/>
          <w:sz w:val="24"/>
          <w:szCs w:val="24"/>
          <w:lang w:eastAsia="ru-RU"/>
        </w:rPr>
      </w:pPr>
    </w:p>
    <w:p w:rsidR="003E307C" w:rsidRPr="002E30E5" w:rsidRDefault="003E307C" w:rsidP="003E307C">
      <w:pPr>
        <w:tabs>
          <w:tab w:val="center" w:pos="5102"/>
          <w:tab w:val="right" w:pos="10205"/>
        </w:tabs>
        <w:spacing w:after="0" w:line="240" w:lineRule="auto"/>
        <w:jc w:val="center"/>
        <w:rPr>
          <w:rFonts w:ascii="Times New Roman" w:eastAsia="Times New Roman" w:hAnsi="Times New Roman" w:cs="Times New Roman"/>
          <w:sz w:val="24"/>
          <w:szCs w:val="24"/>
          <w:lang w:eastAsia="ru-RU"/>
        </w:rPr>
      </w:pPr>
      <w:r w:rsidRPr="002E30E5">
        <w:rPr>
          <w:rFonts w:ascii="Times New Roman" w:eastAsia="Times New Roman" w:hAnsi="Times New Roman" w:cs="Times New Roman"/>
          <w:sz w:val="24"/>
          <w:szCs w:val="24"/>
          <w:lang w:eastAsia="ru-RU"/>
        </w:rPr>
        <w:t>представленных ___________________________________________________</w:t>
      </w:r>
    </w:p>
    <w:p w:rsidR="003E307C" w:rsidRPr="002E30E5" w:rsidRDefault="003E307C" w:rsidP="003E307C">
      <w:pPr>
        <w:tabs>
          <w:tab w:val="center" w:pos="5102"/>
          <w:tab w:val="right" w:pos="10205"/>
        </w:tabs>
        <w:spacing w:after="0" w:line="240" w:lineRule="auto"/>
        <w:jc w:val="center"/>
        <w:rPr>
          <w:rFonts w:ascii="Times New Roman" w:eastAsia="Times New Roman" w:hAnsi="Times New Roman" w:cs="Times New Roman"/>
          <w:sz w:val="16"/>
          <w:szCs w:val="16"/>
          <w:lang w:eastAsia="ru-RU"/>
        </w:rPr>
      </w:pPr>
      <w:r w:rsidRPr="002E30E5">
        <w:rPr>
          <w:rFonts w:ascii="Times New Roman" w:eastAsia="Times New Roman" w:hAnsi="Times New Roman" w:cs="Times New Roman"/>
          <w:sz w:val="16"/>
          <w:szCs w:val="16"/>
          <w:lang w:eastAsia="ru-RU"/>
        </w:rPr>
        <w:t>(полное наименование юридического лица или фамилия, имя, отчество и паспортные данные физического лица, подающего заявку)</w:t>
      </w:r>
    </w:p>
    <w:p w:rsidR="003E307C" w:rsidRPr="002E30E5" w:rsidRDefault="003E307C" w:rsidP="003E307C">
      <w:pPr>
        <w:tabs>
          <w:tab w:val="center" w:pos="5102"/>
          <w:tab w:val="right" w:pos="10205"/>
        </w:tabs>
        <w:spacing w:after="0" w:line="240" w:lineRule="auto"/>
        <w:jc w:val="center"/>
        <w:rPr>
          <w:rFonts w:ascii="Times New Roman" w:eastAsia="Times New Roman" w:hAnsi="Times New Roman" w:cs="Times New Roman"/>
          <w:sz w:val="16"/>
          <w:szCs w:val="1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3E307C" w:rsidRPr="002E30E5" w:rsidTr="00FC0A09">
        <w:tc>
          <w:tcPr>
            <w:tcW w:w="588" w:type="dxa"/>
            <w:vAlign w:val="center"/>
          </w:tcPr>
          <w:p w:rsidR="003E307C" w:rsidRPr="002E30E5" w:rsidRDefault="003E307C" w:rsidP="00FC0A09">
            <w:pPr>
              <w:spacing w:after="0" w:line="240" w:lineRule="auto"/>
              <w:jc w:val="center"/>
              <w:rPr>
                <w:rFonts w:ascii="Times New Roman" w:hAnsi="Times New Roman" w:cs="Times New Roman"/>
              </w:rPr>
            </w:pPr>
            <w:r w:rsidRPr="002E30E5">
              <w:rPr>
                <w:rFonts w:ascii="Times New Roman" w:hAnsi="Times New Roman" w:cs="Times New Roman"/>
              </w:rPr>
              <w:t>№ п/п</w:t>
            </w:r>
          </w:p>
        </w:tc>
        <w:tc>
          <w:tcPr>
            <w:tcW w:w="6000" w:type="dxa"/>
            <w:vAlign w:val="center"/>
          </w:tcPr>
          <w:p w:rsidR="003E307C" w:rsidRPr="002E30E5" w:rsidRDefault="003E307C" w:rsidP="00FC0A09">
            <w:pPr>
              <w:spacing w:after="0" w:line="240" w:lineRule="auto"/>
              <w:jc w:val="center"/>
              <w:rPr>
                <w:rFonts w:ascii="Times New Roman" w:hAnsi="Times New Roman" w:cs="Times New Roman"/>
              </w:rPr>
            </w:pPr>
            <w:r w:rsidRPr="002E30E5">
              <w:rPr>
                <w:rFonts w:ascii="Times New Roman" w:hAnsi="Times New Roman" w:cs="Times New Roman"/>
              </w:rPr>
              <w:t>Документ</w:t>
            </w:r>
          </w:p>
        </w:tc>
        <w:tc>
          <w:tcPr>
            <w:tcW w:w="1089" w:type="dxa"/>
            <w:vAlign w:val="center"/>
          </w:tcPr>
          <w:p w:rsidR="003E307C" w:rsidRPr="002E30E5" w:rsidRDefault="003E307C" w:rsidP="00FC0A09">
            <w:pPr>
              <w:spacing w:after="0" w:line="240" w:lineRule="auto"/>
              <w:jc w:val="center"/>
              <w:rPr>
                <w:rFonts w:ascii="Times New Roman" w:hAnsi="Times New Roman" w:cs="Times New Roman"/>
              </w:rPr>
            </w:pPr>
            <w:r w:rsidRPr="002E30E5">
              <w:rPr>
                <w:rFonts w:ascii="Times New Roman" w:hAnsi="Times New Roman" w:cs="Times New Roman"/>
              </w:rPr>
              <w:t>Кол-во листов</w:t>
            </w:r>
          </w:p>
        </w:tc>
        <w:tc>
          <w:tcPr>
            <w:tcW w:w="1816" w:type="dxa"/>
            <w:vAlign w:val="center"/>
          </w:tcPr>
          <w:p w:rsidR="003E307C" w:rsidRPr="002E30E5" w:rsidRDefault="003E307C" w:rsidP="00FC0A09">
            <w:pPr>
              <w:spacing w:after="0" w:line="240" w:lineRule="auto"/>
              <w:jc w:val="center"/>
              <w:rPr>
                <w:rFonts w:ascii="Times New Roman" w:hAnsi="Times New Roman" w:cs="Times New Roman"/>
              </w:rPr>
            </w:pPr>
            <w:r w:rsidRPr="002E30E5">
              <w:rPr>
                <w:rFonts w:ascii="Times New Roman" w:hAnsi="Times New Roman" w:cs="Times New Roman"/>
              </w:rPr>
              <w:t>*Примечание</w:t>
            </w:r>
          </w:p>
        </w:tc>
      </w:tr>
      <w:tr w:rsidR="003E307C" w:rsidRPr="002E30E5" w:rsidTr="00FC0A09">
        <w:tc>
          <w:tcPr>
            <w:tcW w:w="58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1</w:t>
            </w:r>
          </w:p>
        </w:tc>
        <w:tc>
          <w:tcPr>
            <w:tcW w:w="6000" w:type="dxa"/>
          </w:tcPr>
          <w:p w:rsidR="003E307C" w:rsidRPr="002E30E5" w:rsidRDefault="003E307C" w:rsidP="00FC0A09">
            <w:pPr>
              <w:shd w:val="clear" w:color="auto" w:fill="FFFFFF"/>
              <w:spacing w:after="0" w:line="240" w:lineRule="auto"/>
              <w:rPr>
                <w:rFonts w:ascii="Times New Roman" w:hAnsi="Times New Roman" w:cs="Times New Roman"/>
              </w:rPr>
            </w:pPr>
          </w:p>
        </w:tc>
        <w:tc>
          <w:tcPr>
            <w:tcW w:w="1089" w:type="dxa"/>
          </w:tcPr>
          <w:p w:rsidR="003E307C" w:rsidRPr="002E30E5" w:rsidRDefault="003E307C" w:rsidP="00FC0A09">
            <w:pPr>
              <w:shd w:val="clear" w:color="auto" w:fill="FFFFFF"/>
              <w:spacing w:after="0" w:line="240" w:lineRule="auto"/>
              <w:jc w:val="center"/>
              <w:rPr>
                <w:rFonts w:ascii="Times New Roman" w:hAnsi="Times New Roman" w:cs="Times New Roman"/>
              </w:rPr>
            </w:pPr>
          </w:p>
        </w:tc>
        <w:tc>
          <w:tcPr>
            <w:tcW w:w="1816" w:type="dxa"/>
          </w:tcPr>
          <w:p w:rsidR="003E307C" w:rsidRPr="002E30E5" w:rsidRDefault="003E307C" w:rsidP="00FC0A09">
            <w:pPr>
              <w:spacing w:after="0" w:line="240" w:lineRule="auto"/>
              <w:jc w:val="both"/>
              <w:rPr>
                <w:rFonts w:ascii="Times New Roman" w:hAnsi="Times New Roman" w:cs="Times New Roman"/>
              </w:rPr>
            </w:pPr>
          </w:p>
        </w:tc>
      </w:tr>
      <w:tr w:rsidR="003E307C" w:rsidRPr="002E30E5" w:rsidTr="00FC0A09">
        <w:tc>
          <w:tcPr>
            <w:tcW w:w="58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2</w:t>
            </w:r>
          </w:p>
        </w:tc>
        <w:tc>
          <w:tcPr>
            <w:tcW w:w="6000" w:type="dxa"/>
          </w:tcPr>
          <w:p w:rsidR="003E307C" w:rsidRPr="002E30E5" w:rsidRDefault="003E307C" w:rsidP="00FC0A09">
            <w:pPr>
              <w:shd w:val="clear" w:color="auto" w:fill="FFFFFF"/>
              <w:spacing w:after="0" w:line="240" w:lineRule="auto"/>
              <w:rPr>
                <w:rFonts w:ascii="Times New Roman" w:hAnsi="Times New Roman" w:cs="Times New Roman"/>
              </w:rPr>
            </w:pPr>
          </w:p>
        </w:tc>
        <w:tc>
          <w:tcPr>
            <w:tcW w:w="1089" w:type="dxa"/>
          </w:tcPr>
          <w:p w:rsidR="003E307C" w:rsidRPr="002E30E5" w:rsidRDefault="003E307C" w:rsidP="00FC0A09">
            <w:pPr>
              <w:shd w:val="clear" w:color="auto" w:fill="FFFFFF"/>
              <w:spacing w:after="0" w:line="240" w:lineRule="auto"/>
              <w:jc w:val="center"/>
              <w:rPr>
                <w:rFonts w:ascii="Times New Roman" w:hAnsi="Times New Roman" w:cs="Times New Roman"/>
              </w:rPr>
            </w:pPr>
          </w:p>
        </w:tc>
        <w:tc>
          <w:tcPr>
            <w:tcW w:w="1816" w:type="dxa"/>
          </w:tcPr>
          <w:p w:rsidR="003E307C" w:rsidRPr="002E30E5" w:rsidRDefault="003E307C" w:rsidP="00FC0A09">
            <w:pPr>
              <w:spacing w:after="0" w:line="240" w:lineRule="auto"/>
              <w:jc w:val="both"/>
              <w:rPr>
                <w:rFonts w:ascii="Times New Roman" w:hAnsi="Times New Roman" w:cs="Times New Roman"/>
              </w:rPr>
            </w:pPr>
          </w:p>
        </w:tc>
      </w:tr>
      <w:tr w:rsidR="003E307C" w:rsidRPr="002E30E5" w:rsidTr="00FC0A09">
        <w:tc>
          <w:tcPr>
            <w:tcW w:w="58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3</w:t>
            </w:r>
          </w:p>
        </w:tc>
        <w:tc>
          <w:tcPr>
            <w:tcW w:w="6000" w:type="dxa"/>
          </w:tcPr>
          <w:p w:rsidR="003E307C" w:rsidRPr="002E30E5" w:rsidRDefault="003E307C" w:rsidP="00FC0A09">
            <w:pPr>
              <w:shd w:val="clear" w:color="auto" w:fill="FFFFFF"/>
              <w:spacing w:after="0" w:line="240" w:lineRule="auto"/>
              <w:rPr>
                <w:rFonts w:ascii="Times New Roman" w:hAnsi="Times New Roman" w:cs="Times New Roman"/>
              </w:rPr>
            </w:pPr>
          </w:p>
        </w:tc>
        <w:tc>
          <w:tcPr>
            <w:tcW w:w="1089" w:type="dxa"/>
          </w:tcPr>
          <w:p w:rsidR="003E307C" w:rsidRPr="002E30E5" w:rsidRDefault="003E307C" w:rsidP="00FC0A09">
            <w:pPr>
              <w:shd w:val="clear" w:color="auto" w:fill="FFFFFF"/>
              <w:spacing w:after="0" w:line="240" w:lineRule="auto"/>
              <w:jc w:val="center"/>
              <w:rPr>
                <w:rFonts w:ascii="Times New Roman" w:hAnsi="Times New Roman" w:cs="Times New Roman"/>
              </w:rPr>
            </w:pPr>
          </w:p>
        </w:tc>
        <w:tc>
          <w:tcPr>
            <w:tcW w:w="1816" w:type="dxa"/>
          </w:tcPr>
          <w:p w:rsidR="003E307C" w:rsidRPr="002E30E5" w:rsidRDefault="003E307C" w:rsidP="00FC0A09">
            <w:pPr>
              <w:spacing w:after="0" w:line="240" w:lineRule="auto"/>
              <w:jc w:val="both"/>
              <w:rPr>
                <w:rFonts w:ascii="Times New Roman" w:hAnsi="Times New Roman" w:cs="Times New Roman"/>
              </w:rPr>
            </w:pPr>
          </w:p>
        </w:tc>
      </w:tr>
      <w:tr w:rsidR="003E307C" w:rsidRPr="002E30E5" w:rsidTr="00FC0A09">
        <w:tc>
          <w:tcPr>
            <w:tcW w:w="58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4</w:t>
            </w:r>
          </w:p>
        </w:tc>
        <w:tc>
          <w:tcPr>
            <w:tcW w:w="6000" w:type="dxa"/>
          </w:tcPr>
          <w:p w:rsidR="003E307C" w:rsidRPr="002E30E5" w:rsidRDefault="003E307C" w:rsidP="00FC0A09">
            <w:pPr>
              <w:shd w:val="clear" w:color="auto" w:fill="FFFFFF"/>
              <w:spacing w:after="0" w:line="240" w:lineRule="auto"/>
              <w:rPr>
                <w:rFonts w:ascii="Times New Roman" w:hAnsi="Times New Roman" w:cs="Times New Roman"/>
              </w:rPr>
            </w:pPr>
          </w:p>
        </w:tc>
        <w:tc>
          <w:tcPr>
            <w:tcW w:w="1089" w:type="dxa"/>
          </w:tcPr>
          <w:p w:rsidR="003E307C" w:rsidRPr="002E30E5" w:rsidRDefault="003E307C" w:rsidP="00FC0A09">
            <w:pPr>
              <w:shd w:val="clear" w:color="auto" w:fill="FFFFFF"/>
              <w:spacing w:after="0" w:line="240" w:lineRule="auto"/>
              <w:jc w:val="center"/>
              <w:rPr>
                <w:rFonts w:ascii="Times New Roman" w:hAnsi="Times New Roman" w:cs="Times New Roman"/>
              </w:rPr>
            </w:pPr>
          </w:p>
        </w:tc>
        <w:tc>
          <w:tcPr>
            <w:tcW w:w="1816" w:type="dxa"/>
          </w:tcPr>
          <w:p w:rsidR="003E307C" w:rsidRPr="002E30E5" w:rsidRDefault="003E307C" w:rsidP="00FC0A09">
            <w:pPr>
              <w:spacing w:after="0" w:line="240" w:lineRule="auto"/>
              <w:jc w:val="both"/>
              <w:rPr>
                <w:rFonts w:ascii="Times New Roman" w:hAnsi="Times New Roman" w:cs="Times New Roman"/>
              </w:rPr>
            </w:pPr>
          </w:p>
        </w:tc>
      </w:tr>
      <w:tr w:rsidR="003E307C" w:rsidRPr="002E30E5" w:rsidTr="00FC0A09">
        <w:tc>
          <w:tcPr>
            <w:tcW w:w="58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5</w:t>
            </w:r>
          </w:p>
        </w:tc>
        <w:tc>
          <w:tcPr>
            <w:tcW w:w="6000" w:type="dxa"/>
          </w:tcPr>
          <w:p w:rsidR="003E307C" w:rsidRPr="002E30E5" w:rsidRDefault="003E307C" w:rsidP="00FC0A09">
            <w:pPr>
              <w:shd w:val="clear" w:color="auto" w:fill="FFFFFF"/>
              <w:spacing w:after="0" w:line="240" w:lineRule="auto"/>
              <w:rPr>
                <w:rFonts w:ascii="Times New Roman" w:hAnsi="Times New Roman" w:cs="Times New Roman"/>
              </w:rPr>
            </w:pPr>
          </w:p>
        </w:tc>
        <w:tc>
          <w:tcPr>
            <w:tcW w:w="1089" w:type="dxa"/>
          </w:tcPr>
          <w:p w:rsidR="003E307C" w:rsidRPr="002E30E5" w:rsidRDefault="003E307C" w:rsidP="00FC0A09">
            <w:pPr>
              <w:shd w:val="clear" w:color="auto" w:fill="FFFFFF"/>
              <w:spacing w:after="0" w:line="240" w:lineRule="auto"/>
              <w:jc w:val="center"/>
              <w:rPr>
                <w:rFonts w:ascii="Times New Roman" w:hAnsi="Times New Roman" w:cs="Times New Roman"/>
              </w:rPr>
            </w:pPr>
          </w:p>
        </w:tc>
        <w:tc>
          <w:tcPr>
            <w:tcW w:w="1816" w:type="dxa"/>
          </w:tcPr>
          <w:p w:rsidR="003E307C" w:rsidRPr="002E30E5" w:rsidRDefault="003E307C" w:rsidP="00FC0A09">
            <w:pPr>
              <w:spacing w:after="0" w:line="240" w:lineRule="auto"/>
              <w:jc w:val="both"/>
              <w:rPr>
                <w:rFonts w:ascii="Times New Roman" w:hAnsi="Times New Roman" w:cs="Times New Roman"/>
              </w:rPr>
            </w:pPr>
          </w:p>
        </w:tc>
      </w:tr>
    </w:tbl>
    <w:p w:rsidR="003E307C" w:rsidRPr="002E30E5" w:rsidRDefault="003E307C" w:rsidP="003E307C">
      <w:pPr>
        <w:spacing w:after="0" w:line="240" w:lineRule="auto"/>
        <w:rPr>
          <w:rFonts w:ascii="Times New Roman" w:hAnsi="Times New Roman" w:cs="Times New Roman"/>
        </w:rPr>
      </w:pPr>
    </w:p>
    <w:tbl>
      <w:tblPr>
        <w:tblW w:w="9505" w:type="dxa"/>
        <w:tblLook w:val="01E0" w:firstRow="1" w:lastRow="1" w:firstColumn="1" w:lastColumn="1" w:noHBand="0" w:noVBand="0"/>
      </w:tblPr>
      <w:tblGrid>
        <w:gridCol w:w="4068"/>
        <w:gridCol w:w="1320"/>
        <w:gridCol w:w="4117"/>
      </w:tblGrid>
      <w:tr w:rsidR="003E307C" w:rsidRPr="002E30E5" w:rsidTr="00FC0A09">
        <w:tc>
          <w:tcPr>
            <w:tcW w:w="406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Опись сдал:</w:t>
            </w:r>
          </w:p>
        </w:tc>
        <w:tc>
          <w:tcPr>
            <w:tcW w:w="1320" w:type="dxa"/>
          </w:tcPr>
          <w:p w:rsidR="003E307C" w:rsidRPr="002E30E5" w:rsidRDefault="003E307C" w:rsidP="00FC0A09">
            <w:pPr>
              <w:spacing w:after="0" w:line="240" w:lineRule="auto"/>
              <w:jc w:val="both"/>
              <w:rPr>
                <w:rFonts w:ascii="Times New Roman" w:hAnsi="Times New Roman" w:cs="Times New Roman"/>
              </w:rPr>
            </w:pPr>
          </w:p>
        </w:tc>
        <w:tc>
          <w:tcPr>
            <w:tcW w:w="4117" w:type="dxa"/>
          </w:tcPr>
          <w:p w:rsidR="003E307C" w:rsidRPr="002E30E5" w:rsidRDefault="003E307C" w:rsidP="00FC0A09">
            <w:pPr>
              <w:spacing w:after="0" w:line="240" w:lineRule="auto"/>
              <w:rPr>
                <w:rFonts w:ascii="Times New Roman" w:hAnsi="Times New Roman" w:cs="Times New Roman"/>
              </w:rPr>
            </w:pPr>
            <w:r w:rsidRPr="002E30E5">
              <w:rPr>
                <w:rFonts w:ascii="Times New Roman" w:hAnsi="Times New Roman" w:cs="Times New Roman"/>
              </w:rPr>
              <w:t>Опись принял:</w:t>
            </w:r>
          </w:p>
        </w:tc>
      </w:tr>
      <w:tr w:rsidR="003E307C" w:rsidRPr="002E30E5" w:rsidTr="00FC0A09">
        <w:tc>
          <w:tcPr>
            <w:tcW w:w="406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_____________ (________________)</w:t>
            </w:r>
          </w:p>
        </w:tc>
        <w:tc>
          <w:tcPr>
            <w:tcW w:w="1320" w:type="dxa"/>
          </w:tcPr>
          <w:p w:rsidR="003E307C" w:rsidRPr="002E30E5" w:rsidRDefault="003E307C" w:rsidP="00FC0A09">
            <w:pPr>
              <w:spacing w:after="0" w:line="240" w:lineRule="auto"/>
              <w:jc w:val="both"/>
              <w:rPr>
                <w:rFonts w:ascii="Times New Roman" w:hAnsi="Times New Roman" w:cs="Times New Roman"/>
              </w:rPr>
            </w:pPr>
          </w:p>
        </w:tc>
        <w:tc>
          <w:tcPr>
            <w:tcW w:w="4117"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_______________ (______________)</w:t>
            </w:r>
          </w:p>
        </w:tc>
      </w:tr>
      <w:tr w:rsidR="003E307C" w:rsidRPr="002E30E5" w:rsidTr="00FC0A09">
        <w:tc>
          <w:tcPr>
            <w:tcW w:w="4068"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«_____» ___________ 20__г.</w:t>
            </w:r>
          </w:p>
        </w:tc>
        <w:tc>
          <w:tcPr>
            <w:tcW w:w="1320" w:type="dxa"/>
          </w:tcPr>
          <w:p w:rsidR="003E307C" w:rsidRPr="002E30E5" w:rsidRDefault="003E307C" w:rsidP="00FC0A09">
            <w:pPr>
              <w:spacing w:after="0" w:line="240" w:lineRule="auto"/>
              <w:jc w:val="both"/>
              <w:rPr>
                <w:rFonts w:ascii="Times New Roman" w:hAnsi="Times New Roman" w:cs="Times New Roman"/>
              </w:rPr>
            </w:pPr>
          </w:p>
        </w:tc>
        <w:tc>
          <w:tcPr>
            <w:tcW w:w="4117" w:type="dxa"/>
          </w:tcPr>
          <w:p w:rsidR="003E307C" w:rsidRPr="002E30E5" w:rsidRDefault="003E307C" w:rsidP="00FC0A09">
            <w:pPr>
              <w:spacing w:after="0" w:line="240" w:lineRule="auto"/>
              <w:jc w:val="both"/>
              <w:rPr>
                <w:rFonts w:ascii="Times New Roman" w:hAnsi="Times New Roman" w:cs="Times New Roman"/>
              </w:rPr>
            </w:pPr>
            <w:r w:rsidRPr="002E30E5">
              <w:rPr>
                <w:rFonts w:ascii="Times New Roman" w:hAnsi="Times New Roman" w:cs="Times New Roman"/>
              </w:rPr>
              <w:t>«_____» _____________ 20__г.</w:t>
            </w:r>
          </w:p>
        </w:tc>
      </w:tr>
    </w:tbl>
    <w:p w:rsidR="003E307C" w:rsidRPr="002E30E5" w:rsidRDefault="003E307C" w:rsidP="003E307C">
      <w:pPr>
        <w:spacing w:after="0" w:line="240" w:lineRule="auto"/>
        <w:rPr>
          <w:rFonts w:ascii="Times New Roman" w:hAnsi="Times New Roman" w:cs="Times New Roman"/>
          <w:sz w:val="20"/>
          <w:szCs w:val="20"/>
        </w:rPr>
      </w:pPr>
      <w:r w:rsidRPr="002E30E5">
        <w:rPr>
          <w:rFonts w:ascii="Times New Roman" w:hAnsi="Times New Roman" w:cs="Times New Roman"/>
          <w:sz w:val="20"/>
          <w:szCs w:val="20"/>
        </w:rPr>
        <w:t xml:space="preserve">* Указывается вид представленного документа: оригинал, копия, нотариально заверенная копия, заверенная юр. лицом копия </w:t>
      </w: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Default="003E307C" w:rsidP="003E307C">
      <w:pPr>
        <w:spacing w:after="0" w:line="240" w:lineRule="auto"/>
        <w:ind w:firstLine="851"/>
        <w:jc w:val="both"/>
        <w:rPr>
          <w:rFonts w:ascii="Times New Roman" w:hAnsi="Times New Roman" w:cs="Times New Roman"/>
        </w:rPr>
      </w:pPr>
    </w:p>
    <w:p w:rsidR="003E307C" w:rsidRPr="00FF4D78" w:rsidRDefault="003E307C" w:rsidP="003E307C">
      <w:pPr>
        <w:ind w:firstLine="851"/>
        <w:jc w:val="right"/>
        <w:rPr>
          <w:rFonts w:ascii="Times New Roman" w:hAnsi="Times New Roman" w:cs="Times New Roman"/>
          <w:sz w:val="24"/>
          <w:szCs w:val="24"/>
        </w:rPr>
      </w:pPr>
      <w:r w:rsidRPr="00FF4D78">
        <w:rPr>
          <w:rFonts w:ascii="Times New Roman" w:hAnsi="Times New Roman" w:cs="Times New Roman"/>
          <w:sz w:val="24"/>
          <w:szCs w:val="24"/>
        </w:rPr>
        <w:t>Приложение № 3</w:t>
      </w:r>
    </w:p>
    <w:p w:rsidR="003E307C" w:rsidRPr="00FF4D78" w:rsidRDefault="003E307C" w:rsidP="003E307C">
      <w:pPr>
        <w:shd w:val="clear" w:color="auto" w:fill="FFFFFF"/>
        <w:spacing w:line="230" w:lineRule="exact"/>
        <w:ind w:right="5"/>
        <w:jc w:val="center"/>
        <w:rPr>
          <w:rFonts w:ascii="Times New Roman" w:hAnsi="Times New Roman" w:cs="Times New Roman"/>
          <w:b/>
          <w:iCs/>
          <w:sz w:val="24"/>
          <w:szCs w:val="24"/>
        </w:rPr>
      </w:pPr>
      <w:r w:rsidRPr="00FF4D78">
        <w:rPr>
          <w:rFonts w:ascii="Times New Roman" w:hAnsi="Times New Roman" w:cs="Times New Roman"/>
          <w:b/>
          <w:iCs/>
          <w:sz w:val="24"/>
          <w:szCs w:val="24"/>
        </w:rPr>
        <w:t>ДОГОВОР</w:t>
      </w:r>
    </w:p>
    <w:p w:rsidR="003E307C" w:rsidRPr="00FF4D78" w:rsidRDefault="003E307C" w:rsidP="003E307C">
      <w:pPr>
        <w:shd w:val="clear" w:color="auto" w:fill="FFFFFF"/>
        <w:spacing w:line="230" w:lineRule="exact"/>
        <w:ind w:right="5"/>
        <w:jc w:val="center"/>
        <w:rPr>
          <w:rFonts w:ascii="Times New Roman" w:hAnsi="Times New Roman" w:cs="Times New Roman"/>
          <w:b/>
          <w:iCs/>
          <w:sz w:val="24"/>
          <w:szCs w:val="24"/>
        </w:rPr>
      </w:pPr>
      <w:r w:rsidRPr="00FF4D78">
        <w:rPr>
          <w:rFonts w:ascii="Times New Roman" w:hAnsi="Times New Roman" w:cs="Times New Roman"/>
          <w:b/>
          <w:iCs/>
          <w:sz w:val="24"/>
          <w:szCs w:val="24"/>
        </w:rPr>
        <w:t>КУПЛИ-ПРОДАЖИ ИМУЩЕСТВА №</w:t>
      </w:r>
      <w:r w:rsidRPr="00FF4D78">
        <w:rPr>
          <w:rFonts w:ascii="Times New Roman" w:hAnsi="Times New Roman" w:cs="Times New Roman"/>
          <w:sz w:val="24"/>
          <w:szCs w:val="24"/>
        </w:rPr>
        <w:t xml:space="preserve"> </w:t>
      </w:r>
      <w:r w:rsidRPr="00FF4D78">
        <w:rPr>
          <w:rFonts w:ascii="Times New Roman" w:hAnsi="Times New Roman" w:cs="Times New Roman"/>
          <w:b/>
          <w:sz w:val="24"/>
          <w:szCs w:val="24"/>
        </w:rPr>
        <w:t>_______</w:t>
      </w:r>
    </w:p>
    <w:p w:rsidR="003E307C" w:rsidRPr="00FF4D78" w:rsidRDefault="003E307C" w:rsidP="003E307C">
      <w:pPr>
        <w:spacing w:line="228" w:lineRule="auto"/>
        <w:jc w:val="center"/>
        <w:rPr>
          <w:rFonts w:ascii="Times New Roman" w:hAnsi="Times New Roman" w:cs="Times New Roman"/>
          <w:sz w:val="24"/>
          <w:szCs w:val="24"/>
        </w:rPr>
      </w:pPr>
      <w:r w:rsidRPr="00FF4D78">
        <w:rPr>
          <w:rFonts w:ascii="Times New Roman" w:hAnsi="Times New Roman" w:cs="Times New Roman"/>
          <w:iCs/>
          <w:sz w:val="24"/>
          <w:szCs w:val="24"/>
        </w:rPr>
        <w:t>г. Чегем</w:t>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t xml:space="preserve">           </w:t>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t>«____»_________ 202</w:t>
      </w:r>
      <w:r>
        <w:rPr>
          <w:rFonts w:ascii="Times New Roman" w:hAnsi="Times New Roman" w:cs="Times New Roman"/>
          <w:iCs/>
          <w:sz w:val="24"/>
          <w:szCs w:val="24"/>
        </w:rPr>
        <w:t>4</w:t>
      </w:r>
      <w:r w:rsidRPr="00FF4D78">
        <w:rPr>
          <w:rFonts w:ascii="Times New Roman" w:hAnsi="Times New Roman" w:cs="Times New Roman"/>
          <w:iCs/>
          <w:sz w:val="24"/>
          <w:szCs w:val="24"/>
        </w:rPr>
        <w:t xml:space="preserve"> г.</w:t>
      </w:r>
    </w:p>
    <w:p w:rsidR="003E307C" w:rsidRPr="00FF4D78" w:rsidRDefault="003E307C" w:rsidP="003E307C">
      <w:pPr>
        <w:shd w:val="clear" w:color="auto" w:fill="FFFFFF"/>
        <w:ind w:right="5" w:firstLine="720"/>
        <w:jc w:val="both"/>
        <w:rPr>
          <w:rFonts w:ascii="Times New Roman" w:hAnsi="Times New Roman" w:cs="Times New Roman"/>
          <w:iCs/>
          <w:sz w:val="24"/>
          <w:szCs w:val="24"/>
        </w:rPr>
      </w:pPr>
    </w:p>
    <w:p w:rsidR="003E307C" w:rsidRPr="00FF4D78" w:rsidRDefault="003E307C" w:rsidP="003E307C">
      <w:pPr>
        <w:pStyle w:val="ConsPlusNonformat"/>
        <w:widowControl/>
        <w:spacing w:line="240" w:lineRule="atLeast"/>
        <w:ind w:firstLine="708"/>
        <w:jc w:val="both"/>
        <w:rPr>
          <w:rFonts w:ascii="Times New Roman" w:hAnsi="Times New Roman" w:cs="Times New Roman"/>
          <w:b/>
          <w:sz w:val="24"/>
          <w:szCs w:val="24"/>
        </w:rPr>
      </w:pPr>
      <w:r w:rsidRPr="00FF4D78">
        <w:rPr>
          <w:rFonts w:ascii="Times New Roman" w:hAnsi="Times New Roman" w:cs="Times New Roman"/>
          <w:sz w:val="24"/>
          <w:szCs w:val="24"/>
        </w:rPr>
        <w:t>На основании аукциона  от _________ местная администрация Чегемского муниципального района с одной стороны,  и ФИО_____________________ (гражданин РФ), паспорт ___________, выдан ____________________, дата выдачи________., код подразделения ______, дата рождения:_________, место рождения: __________________, место  жительства:__________________________, именуемый в дальнейшем «Покупатель», на основании торгов с другой стороны, руководствуясь Федеральным законом от 21.12.2001 № 178-ФЗ «О приватизации государственного и муниципального имущества» заключили настоящий договор о нижеследующем</w:t>
      </w:r>
    </w:p>
    <w:p w:rsidR="003E307C" w:rsidRPr="00FF4D78" w:rsidRDefault="003E307C" w:rsidP="003E307C">
      <w:pPr>
        <w:pStyle w:val="ConsPlusNonformat"/>
        <w:widowControl/>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Статья 1. Предмет договора</w:t>
      </w:r>
    </w:p>
    <w:p w:rsidR="003E307C" w:rsidRPr="00FF4D78" w:rsidRDefault="003E307C" w:rsidP="003E307C">
      <w:pPr>
        <w:pStyle w:val="ConsPlusNonformat"/>
        <w:widowControl/>
        <w:spacing w:line="240" w:lineRule="atLeast"/>
        <w:ind w:firstLine="180"/>
        <w:jc w:val="center"/>
        <w:rPr>
          <w:rFonts w:ascii="Times New Roman" w:hAnsi="Times New Roman" w:cs="Times New Roman"/>
          <w:b/>
          <w:sz w:val="24"/>
          <w:szCs w:val="24"/>
        </w:rPr>
      </w:pPr>
    </w:p>
    <w:p w:rsidR="003E307C" w:rsidRPr="00FF4D78" w:rsidRDefault="003E307C" w:rsidP="003E307C">
      <w:pPr>
        <w:pStyle w:val="ConsPlusNonformat"/>
        <w:widowControl/>
        <w:spacing w:line="240" w:lineRule="atLeast"/>
        <w:ind w:firstLine="567"/>
        <w:jc w:val="both"/>
        <w:rPr>
          <w:rFonts w:ascii="Times New Roman" w:hAnsi="Times New Roman" w:cs="Times New Roman"/>
          <w:sz w:val="24"/>
          <w:szCs w:val="24"/>
        </w:rPr>
      </w:pPr>
      <w:r w:rsidRPr="00FF4D78">
        <w:rPr>
          <w:rFonts w:ascii="Times New Roman" w:hAnsi="Times New Roman" w:cs="Times New Roman"/>
          <w:sz w:val="24"/>
          <w:szCs w:val="24"/>
        </w:rPr>
        <w:t>Продавец обязуется передать в собственность, а Покупатель принять и оплатить по цене и на условиях Договора имущество (далее - Имущество):</w:t>
      </w:r>
    </w:p>
    <w:p w:rsidR="003E307C" w:rsidRPr="00FF4D78" w:rsidRDefault="003E307C" w:rsidP="003E307C">
      <w:pPr>
        <w:pStyle w:val="ConsPlusNonformat"/>
        <w:spacing w:line="240" w:lineRule="atLeast"/>
        <w:ind w:firstLine="567"/>
        <w:jc w:val="both"/>
        <w:rPr>
          <w:rFonts w:ascii="Times New Roman" w:hAnsi="Times New Roman" w:cs="Times New Roman"/>
          <w:b/>
          <w:i/>
          <w:sz w:val="24"/>
          <w:szCs w:val="24"/>
        </w:rPr>
      </w:pPr>
      <w:r w:rsidRPr="00FF4D78">
        <w:rPr>
          <w:rFonts w:ascii="Times New Roman" w:hAnsi="Times New Roman" w:cs="Times New Roman"/>
          <w:b/>
          <w:i/>
          <w:sz w:val="24"/>
          <w:szCs w:val="24"/>
        </w:rPr>
        <w:t>Лот № 1 ____________________________.</w:t>
      </w:r>
    </w:p>
    <w:p w:rsidR="003E307C" w:rsidRPr="00FF4D78" w:rsidRDefault="003E307C" w:rsidP="003E307C">
      <w:pPr>
        <w:pStyle w:val="ConsPlusNonformat"/>
        <w:widowControl/>
        <w:spacing w:line="240" w:lineRule="atLeast"/>
        <w:jc w:val="center"/>
        <w:rPr>
          <w:rFonts w:ascii="Times New Roman" w:hAnsi="Times New Roman" w:cs="Times New Roman"/>
          <w:b/>
          <w:sz w:val="24"/>
          <w:szCs w:val="24"/>
        </w:rPr>
      </w:pPr>
    </w:p>
    <w:p w:rsidR="003E307C" w:rsidRPr="00FF4D78" w:rsidRDefault="003E307C" w:rsidP="003E307C">
      <w:pPr>
        <w:pStyle w:val="ConsPlusNonformat"/>
        <w:widowControl/>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Статья 2. Цена и порядок расчетов</w:t>
      </w:r>
    </w:p>
    <w:p w:rsidR="003E307C" w:rsidRPr="00FF4D78" w:rsidRDefault="003E307C" w:rsidP="003E307C">
      <w:pPr>
        <w:pStyle w:val="ConsPlusNonformat"/>
        <w:widowControl/>
        <w:spacing w:line="240" w:lineRule="atLeast"/>
        <w:ind w:firstLine="180"/>
        <w:jc w:val="center"/>
        <w:rPr>
          <w:rFonts w:ascii="Times New Roman" w:hAnsi="Times New Roman" w:cs="Times New Roman"/>
          <w:b/>
          <w:sz w:val="24"/>
          <w:szCs w:val="24"/>
        </w:rPr>
      </w:pPr>
    </w:p>
    <w:p w:rsidR="003E307C" w:rsidRPr="00FF4D78" w:rsidRDefault="003E307C" w:rsidP="003E307C">
      <w:pPr>
        <w:widowControl w:val="0"/>
        <w:numPr>
          <w:ilvl w:val="1"/>
          <w:numId w:val="2"/>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b/>
          <w:i/>
          <w:spacing w:val="-6"/>
          <w:sz w:val="24"/>
          <w:szCs w:val="24"/>
        </w:rPr>
      </w:pPr>
      <w:r w:rsidRPr="00FF4D78">
        <w:rPr>
          <w:rFonts w:ascii="Times New Roman" w:hAnsi="Times New Roman" w:cs="Times New Roman"/>
          <w:sz w:val="24"/>
          <w:szCs w:val="24"/>
        </w:rPr>
        <w:t xml:space="preserve">Установленная по итогам аукциона цена продажи Имущества, указанного в </w:t>
      </w:r>
      <w:r w:rsidRPr="00FF4D78">
        <w:rPr>
          <w:rFonts w:ascii="Times New Roman" w:hAnsi="Times New Roman" w:cs="Times New Roman"/>
          <w:sz w:val="24"/>
          <w:szCs w:val="24"/>
        </w:rPr>
        <w:br/>
        <w:t xml:space="preserve">статье 1 Договора, составляет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b/>
          <w:i/>
          <w:sz w:val="24"/>
          <w:szCs w:val="24"/>
        </w:rPr>
        <w:t>.</w:t>
      </w:r>
      <w:r w:rsidRPr="00FF4D78">
        <w:rPr>
          <w:rFonts w:ascii="Times New Roman" w:hAnsi="Times New Roman" w:cs="Times New Roman"/>
          <w:b/>
          <w:i/>
          <w:spacing w:val="-6"/>
          <w:sz w:val="24"/>
          <w:szCs w:val="24"/>
        </w:rPr>
        <w:t xml:space="preserve"> </w:t>
      </w:r>
    </w:p>
    <w:p w:rsidR="003E307C" w:rsidRPr="00FF4D78" w:rsidRDefault="003E307C" w:rsidP="003E307C">
      <w:pPr>
        <w:widowControl w:val="0"/>
        <w:numPr>
          <w:ilvl w:val="1"/>
          <w:numId w:val="2"/>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spacing w:val="-6"/>
          <w:sz w:val="24"/>
          <w:szCs w:val="24"/>
        </w:rPr>
      </w:pPr>
      <w:r w:rsidRPr="00FF4D78">
        <w:rPr>
          <w:rFonts w:ascii="Times New Roman" w:hAnsi="Times New Roman" w:cs="Times New Roman"/>
          <w:sz w:val="24"/>
          <w:szCs w:val="24"/>
        </w:rPr>
        <w:t xml:space="preserve">Задаток в сумме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sz w:val="24"/>
          <w:szCs w:val="24"/>
        </w:rPr>
        <w:t>, внесенный Покупателем на счет Продавца засчитывается в счет оплаты Имущества.</w:t>
      </w:r>
    </w:p>
    <w:p w:rsidR="003E307C" w:rsidRPr="00FF4D78" w:rsidRDefault="003E307C" w:rsidP="003E307C">
      <w:pPr>
        <w:jc w:val="both"/>
        <w:rPr>
          <w:rFonts w:ascii="Times New Roman" w:hAnsi="Times New Roman" w:cs="Times New Roman"/>
          <w:sz w:val="24"/>
          <w:szCs w:val="24"/>
        </w:rPr>
      </w:pPr>
      <w:r w:rsidRPr="00FF4D78">
        <w:rPr>
          <w:rFonts w:ascii="Times New Roman" w:hAnsi="Times New Roman" w:cs="Times New Roman"/>
          <w:sz w:val="24"/>
          <w:szCs w:val="24"/>
        </w:rPr>
        <w:t xml:space="preserve">С учетом п. 2.2 Договора Покупатель обязан оплатить Продавцу оставшуюся сумму в размере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sz w:val="24"/>
          <w:szCs w:val="24"/>
        </w:rPr>
        <w:t xml:space="preserve"> в безналичном порядке на счет Продавца по следующим реквизитам:</w:t>
      </w:r>
      <w:r w:rsidRPr="00FF4D78">
        <w:rPr>
          <w:sz w:val="28"/>
          <w:szCs w:val="28"/>
        </w:rPr>
        <w:t xml:space="preserve"> </w:t>
      </w:r>
      <w:r w:rsidRPr="00FF4D78">
        <w:rPr>
          <w:rFonts w:ascii="Times New Roman" w:hAnsi="Times New Roman" w:cs="Times New Roman"/>
          <w:sz w:val="24"/>
          <w:szCs w:val="24"/>
        </w:rPr>
        <w:t>Получатель-УФК по КБР (МКУ «Управление сельского хозяйства, земельных и имущественных отношений местной администрации Чегемского муниципального района» л/с 04043</w:t>
      </w:r>
      <w:r w:rsidRPr="00FF4D78">
        <w:rPr>
          <w:rFonts w:ascii="Times New Roman" w:hAnsi="Times New Roman" w:cs="Times New Roman"/>
          <w:sz w:val="24"/>
          <w:szCs w:val="24"/>
          <w:lang w:val="en-US"/>
        </w:rPr>
        <w:t>D</w:t>
      </w:r>
      <w:r w:rsidRPr="00FF4D78">
        <w:rPr>
          <w:rFonts w:ascii="Times New Roman" w:hAnsi="Times New Roman" w:cs="Times New Roman"/>
          <w:sz w:val="24"/>
          <w:szCs w:val="24"/>
        </w:rPr>
        <w:t>03280) ИНН  Получателя-0700009351,КПП  Получателя -070001001,Банк получателя-ОТДЕЛЕНИЕ-НБ КАБАРДИНО-БАЛКАРСКАЯ РЕСПУБЛИКА БАНКА РОССИИ//УФК по Кабардино-Балкарской Республике, г НальчикБИК</w:t>
      </w:r>
      <w:r w:rsidRPr="00FF4D78">
        <w:rPr>
          <w:rFonts w:ascii="Times New Roman" w:hAnsi="Times New Roman" w:cs="Times New Roman"/>
          <w:sz w:val="24"/>
          <w:szCs w:val="24"/>
        </w:rPr>
        <w:tab/>
        <w:t>018327106 Сч. № 40102810145370000070, Сч. №</w:t>
      </w:r>
      <w:r w:rsidRPr="00FF4D78">
        <w:rPr>
          <w:rFonts w:ascii="Times New Roman" w:hAnsi="Times New Roman" w:cs="Times New Roman"/>
          <w:sz w:val="24"/>
          <w:szCs w:val="24"/>
        </w:rPr>
        <w:tab/>
        <w:t>03100643000000010400</w:t>
      </w:r>
      <w:r>
        <w:rPr>
          <w:rFonts w:ascii="Times New Roman" w:hAnsi="Times New Roman" w:cs="Times New Roman"/>
          <w:sz w:val="24"/>
          <w:szCs w:val="24"/>
        </w:rPr>
        <w:t>,</w:t>
      </w:r>
      <w:r w:rsidRPr="00FF4D78">
        <w:rPr>
          <w:rFonts w:ascii="Times New Roman" w:hAnsi="Times New Roman" w:cs="Times New Roman"/>
          <w:sz w:val="24"/>
          <w:szCs w:val="24"/>
        </w:rPr>
        <w:t>ОКТМО-83645101</w:t>
      </w:r>
      <w:r>
        <w:rPr>
          <w:rFonts w:ascii="Times New Roman" w:hAnsi="Times New Roman" w:cs="Times New Roman"/>
          <w:b/>
          <w:sz w:val="24"/>
          <w:szCs w:val="24"/>
        </w:rPr>
        <w:t xml:space="preserve">не </w:t>
      </w:r>
      <w:r w:rsidRPr="00FF4D78">
        <w:rPr>
          <w:rFonts w:ascii="Times New Roman" w:hAnsi="Times New Roman" w:cs="Times New Roman"/>
          <w:b/>
          <w:sz w:val="24"/>
          <w:szCs w:val="24"/>
        </w:rPr>
        <w:t>позднее 18.00 часов по московскому</w:t>
      </w:r>
      <w:r>
        <w:rPr>
          <w:rFonts w:ascii="Times New Roman" w:hAnsi="Times New Roman" w:cs="Times New Roman"/>
          <w:b/>
          <w:sz w:val="24"/>
          <w:szCs w:val="24"/>
        </w:rPr>
        <w:t xml:space="preserve"> времени «____»_____________2024</w:t>
      </w:r>
      <w:r w:rsidRPr="00FF4D78">
        <w:rPr>
          <w:rFonts w:ascii="Times New Roman" w:hAnsi="Times New Roman" w:cs="Times New Roman"/>
          <w:b/>
          <w:sz w:val="24"/>
          <w:szCs w:val="24"/>
        </w:rPr>
        <w:t xml:space="preserve"> г</w:t>
      </w:r>
      <w:r w:rsidRPr="00FF4D78">
        <w:rPr>
          <w:rFonts w:ascii="Times New Roman" w:hAnsi="Times New Roman" w:cs="Times New Roman"/>
          <w:sz w:val="24"/>
          <w:szCs w:val="24"/>
        </w:rPr>
        <w:t>.</w:t>
      </w:r>
    </w:p>
    <w:p w:rsidR="003E307C" w:rsidRPr="00FF4D78" w:rsidRDefault="003E307C" w:rsidP="003E307C">
      <w:pPr>
        <w:tabs>
          <w:tab w:val="left" w:pos="840"/>
          <w:tab w:val="num" w:pos="1134"/>
        </w:tabs>
        <w:ind w:firstLine="574"/>
        <w:jc w:val="both"/>
        <w:rPr>
          <w:rFonts w:ascii="Times New Roman" w:hAnsi="Times New Roman" w:cs="Times New Roman"/>
          <w:sz w:val="24"/>
          <w:szCs w:val="24"/>
        </w:rPr>
      </w:pPr>
      <w:r w:rsidRPr="00FF4D78">
        <w:rPr>
          <w:rFonts w:ascii="Times New Roman" w:hAnsi="Times New Roman" w:cs="Times New Roman"/>
          <w:sz w:val="24"/>
          <w:szCs w:val="24"/>
        </w:rPr>
        <w:t>В платежном поручении должны быть указаны наименование (Ф.И.О.) Покупателя, реквизиты Договора.</w:t>
      </w:r>
    </w:p>
    <w:p w:rsidR="003E307C" w:rsidRPr="00FF4D78" w:rsidRDefault="003E307C" w:rsidP="003E307C">
      <w:pPr>
        <w:widowControl w:val="0"/>
        <w:numPr>
          <w:ilvl w:val="1"/>
          <w:numId w:val="2"/>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spacing w:val="-6"/>
          <w:sz w:val="24"/>
          <w:szCs w:val="24"/>
        </w:rPr>
      </w:pPr>
      <w:r w:rsidRPr="00FF4D78">
        <w:rPr>
          <w:rFonts w:ascii="Times New Roman" w:hAnsi="Times New Roman" w:cs="Times New Roman"/>
          <w:sz w:val="24"/>
          <w:szCs w:val="24"/>
        </w:rPr>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rsidR="003E307C" w:rsidRPr="00FF4D78" w:rsidRDefault="003E307C" w:rsidP="003E307C">
      <w:pPr>
        <w:shd w:val="clear" w:color="auto" w:fill="FFFFFF"/>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 xml:space="preserve">Статья 3. Порядок и срок передачи </w:t>
      </w:r>
      <w:r w:rsidRPr="00FF4D78">
        <w:rPr>
          <w:rFonts w:ascii="Times New Roman" w:hAnsi="Times New Roman" w:cs="Times New Roman"/>
          <w:b/>
          <w:sz w:val="24"/>
          <w:szCs w:val="24"/>
        </w:rPr>
        <w:br/>
        <w:t>государственного имущества, обязанности сторон</w:t>
      </w:r>
    </w:p>
    <w:p w:rsidR="003E307C" w:rsidRPr="00FF4D78" w:rsidRDefault="003E307C" w:rsidP="003E307C">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 xml:space="preserve">Имущество считается переданным Покупателю по Договору после подписания </w:t>
      </w:r>
      <w:r w:rsidRPr="00FF4D78">
        <w:rPr>
          <w:rFonts w:ascii="Times New Roman" w:hAnsi="Times New Roman" w:cs="Times New Roman"/>
          <w:sz w:val="24"/>
          <w:szCs w:val="24"/>
        </w:rPr>
        <w:lastRenderedPageBreak/>
        <w:t>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rsidR="003E307C" w:rsidRPr="00FF4D78" w:rsidRDefault="003E307C" w:rsidP="003E307C">
      <w:pPr>
        <w:widowControl w:val="0"/>
        <w:numPr>
          <w:ilvl w:val="1"/>
          <w:numId w:val="3"/>
        </w:numPr>
        <w:shd w:val="clear" w:color="auto" w:fill="FFFFFF"/>
        <w:tabs>
          <w:tab w:val="num" w:pos="0"/>
        </w:tabs>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rsidR="003E307C" w:rsidRPr="00FF4D78" w:rsidRDefault="003E307C" w:rsidP="003E307C">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 xml:space="preserve">Регистрация Имущества оформляется после </w:t>
      </w:r>
      <w:r w:rsidRPr="00FF4D78">
        <w:rPr>
          <w:rFonts w:ascii="Times New Roman" w:hAnsi="Times New Roman" w:cs="Times New Roman"/>
          <w:spacing w:val="-1"/>
          <w:sz w:val="24"/>
          <w:szCs w:val="24"/>
        </w:rPr>
        <w:t xml:space="preserve">полной оплаты Покупателем цены продажи </w:t>
      </w:r>
      <w:r w:rsidRPr="00FF4D78">
        <w:rPr>
          <w:rFonts w:ascii="Times New Roman" w:hAnsi="Times New Roman" w:cs="Times New Roman"/>
          <w:sz w:val="24"/>
          <w:szCs w:val="24"/>
        </w:rPr>
        <w:t>Имущества</w:t>
      </w:r>
      <w:r w:rsidRPr="00FF4D78">
        <w:rPr>
          <w:rFonts w:ascii="Times New Roman" w:hAnsi="Times New Roman" w:cs="Times New Roman"/>
          <w:spacing w:val="-1"/>
          <w:sz w:val="24"/>
          <w:szCs w:val="24"/>
        </w:rPr>
        <w:t xml:space="preserve"> в соответствии с условиями </w:t>
      </w:r>
      <w:r w:rsidRPr="00FF4D78">
        <w:rPr>
          <w:rFonts w:ascii="Times New Roman" w:hAnsi="Times New Roman" w:cs="Times New Roman"/>
          <w:sz w:val="24"/>
          <w:szCs w:val="24"/>
        </w:rPr>
        <w:t xml:space="preserve">Договора. </w:t>
      </w:r>
    </w:p>
    <w:p w:rsidR="003E307C" w:rsidRPr="00FF4D78" w:rsidRDefault="003E307C" w:rsidP="003E307C">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z w:val="24"/>
          <w:szCs w:val="24"/>
        </w:rPr>
      </w:pPr>
      <w:r w:rsidRPr="00FF4D78">
        <w:rPr>
          <w:rFonts w:ascii="Times New Roman" w:hAnsi="Times New Roman" w:cs="Times New Roman"/>
          <w:sz w:val="24"/>
          <w:szCs w:val="24"/>
        </w:rPr>
        <w:t>Продавец обязан в срок не более десяти дней после полной оплаты цены продажи Имущества составить Акт приема-передачи Имущества.</w:t>
      </w:r>
    </w:p>
    <w:p w:rsidR="003E307C" w:rsidRPr="00FF4D78" w:rsidRDefault="003E307C" w:rsidP="003E307C">
      <w:pPr>
        <w:widowControl w:val="0"/>
        <w:numPr>
          <w:ilvl w:val="1"/>
          <w:numId w:val="3"/>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Покупатель обязан:</w:t>
      </w:r>
    </w:p>
    <w:p w:rsidR="003E307C" w:rsidRPr="00FF4D78" w:rsidRDefault="003E307C" w:rsidP="003E307C">
      <w:pPr>
        <w:shd w:val="clear" w:color="auto" w:fill="FFFFFF"/>
        <w:spacing w:line="240" w:lineRule="atLeast"/>
        <w:ind w:firstLine="588"/>
        <w:jc w:val="both"/>
        <w:rPr>
          <w:rFonts w:ascii="Times New Roman" w:hAnsi="Times New Roman" w:cs="Times New Roman"/>
          <w:sz w:val="24"/>
          <w:szCs w:val="24"/>
        </w:rPr>
      </w:pPr>
      <w:r w:rsidRPr="00FF4D78">
        <w:rPr>
          <w:rFonts w:ascii="Times New Roman" w:hAnsi="Times New Roman" w:cs="Times New Roman"/>
          <w:sz w:val="24"/>
          <w:szCs w:val="24"/>
        </w:rPr>
        <w:t>- принять Имущество по Акту приема-передачи Имущества в день его представления Продавцом;</w:t>
      </w:r>
    </w:p>
    <w:p w:rsidR="003E307C" w:rsidRPr="00FF4D78" w:rsidRDefault="003E307C" w:rsidP="003E307C">
      <w:pPr>
        <w:shd w:val="clear" w:color="auto" w:fill="FFFFFF"/>
        <w:tabs>
          <w:tab w:val="left" w:pos="4517"/>
        </w:tabs>
        <w:spacing w:line="240" w:lineRule="atLeast"/>
        <w:ind w:right="5" w:firstLine="588"/>
        <w:jc w:val="both"/>
        <w:rPr>
          <w:rFonts w:ascii="Times New Roman" w:hAnsi="Times New Roman" w:cs="Times New Roman"/>
          <w:sz w:val="24"/>
          <w:szCs w:val="24"/>
        </w:rPr>
      </w:pPr>
      <w:r w:rsidRPr="00FF4D78">
        <w:rPr>
          <w:rFonts w:ascii="Times New Roman" w:hAnsi="Times New Roman" w:cs="Times New Roman"/>
          <w:sz w:val="24"/>
          <w:szCs w:val="24"/>
        </w:rPr>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rsidR="003E307C" w:rsidRPr="00FF4D78" w:rsidRDefault="003E307C" w:rsidP="003E307C">
      <w:pPr>
        <w:shd w:val="clear" w:color="auto" w:fill="FFFFFF"/>
        <w:spacing w:line="240" w:lineRule="atLeast"/>
        <w:ind w:left="-142"/>
        <w:jc w:val="center"/>
        <w:rPr>
          <w:rFonts w:ascii="Times New Roman" w:hAnsi="Times New Roman" w:cs="Times New Roman"/>
          <w:b/>
          <w:sz w:val="24"/>
          <w:szCs w:val="24"/>
        </w:rPr>
      </w:pPr>
      <w:r w:rsidRPr="00FF4D78">
        <w:rPr>
          <w:rFonts w:ascii="Times New Roman" w:hAnsi="Times New Roman" w:cs="Times New Roman"/>
          <w:b/>
          <w:sz w:val="24"/>
          <w:szCs w:val="24"/>
        </w:rPr>
        <w:t>Статья 4. Дополнительные условия</w:t>
      </w:r>
    </w:p>
    <w:p w:rsidR="003E307C" w:rsidRPr="00FF4D78" w:rsidRDefault="003E307C" w:rsidP="003E307C">
      <w:pPr>
        <w:widowControl w:val="0"/>
        <w:shd w:val="clear" w:color="auto" w:fill="FFFFFF"/>
        <w:tabs>
          <w:tab w:val="num" w:pos="644"/>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pacing w:val="-3"/>
          <w:sz w:val="24"/>
          <w:szCs w:val="24"/>
        </w:rPr>
        <w:t>4.1. Покупатель самостоятельно оформляет регистрацию Имущества.</w:t>
      </w:r>
    </w:p>
    <w:p w:rsidR="003E307C" w:rsidRPr="00FF4D78" w:rsidRDefault="003E307C" w:rsidP="003E307C">
      <w:pPr>
        <w:widowControl w:val="0"/>
        <w:shd w:val="clear" w:color="auto" w:fill="FFFFFF"/>
        <w:tabs>
          <w:tab w:val="num" w:pos="644"/>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z w:val="24"/>
          <w:szCs w:val="24"/>
        </w:rPr>
        <w:t>4.2. Расходы по регистрации Имущества несет Покупатель.</w:t>
      </w:r>
    </w:p>
    <w:p w:rsidR="003E307C" w:rsidRPr="00FF4D78" w:rsidRDefault="003E307C" w:rsidP="003E307C">
      <w:pPr>
        <w:widowControl w:val="0"/>
        <w:shd w:val="clear" w:color="auto" w:fill="FFFFFF"/>
        <w:tabs>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z w:val="24"/>
          <w:szCs w:val="24"/>
        </w:rPr>
        <w:t>4.3. Покупатель не осуществляет никаких полномочий в отношении Имущества до подписания Акта приема-передачи Имущества.</w:t>
      </w:r>
    </w:p>
    <w:p w:rsidR="003E307C" w:rsidRPr="00FF4D78" w:rsidRDefault="003E307C" w:rsidP="003E307C">
      <w:pPr>
        <w:shd w:val="clear" w:color="auto" w:fill="FFFFFF"/>
        <w:spacing w:line="240" w:lineRule="atLeast"/>
        <w:jc w:val="center"/>
        <w:rPr>
          <w:rFonts w:ascii="Times New Roman" w:hAnsi="Times New Roman" w:cs="Times New Roman"/>
          <w:b/>
          <w:bCs/>
          <w:sz w:val="24"/>
          <w:szCs w:val="24"/>
        </w:rPr>
      </w:pPr>
    </w:p>
    <w:p w:rsidR="003E307C" w:rsidRPr="00FF4D78" w:rsidRDefault="003E307C" w:rsidP="003E307C">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5. Ответственность сторон</w:t>
      </w:r>
    </w:p>
    <w:p w:rsidR="003E307C" w:rsidRPr="00FF4D78" w:rsidRDefault="003E307C" w:rsidP="003E307C">
      <w:pPr>
        <w:shd w:val="clear" w:color="auto" w:fill="FFFFFF"/>
        <w:spacing w:line="240" w:lineRule="atLeast"/>
        <w:ind w:firstLine="360"/>
        <w:jc w:val="center"/>
        <w:rPr>
          <w:rFonts w:ascii="Times New Roman" w:hAnsi="Times New Roman" w:cs="Times New Roman"/>
          <w:sz w:val="24"/>
          <w:szCs w:val="24"/>
        </w:rPr>
      </w:pPr>
    </w:p>
    <w:p w:rsidR="003E307C" w:rsidRPr="00FF4D78" w:rsidRDefault="003E307C" w:rsidP="003E307C">
      <w:pPr>
        <w:widowControl w:val="0"/>
        <w:shd w:val="clear" w:color="auto" w:fill="FFFFFF"/>
        <w:tabs>
          <w:tab w:val="num" w:pos="540"/>
          <w:tab w:val="left" w:pos="1134"/>
        </w:tabs>
        <w:autoSpaceDE w:val="0"/>
        <w:autoSpaceDN w:val="0"/>
        <w:adjustRightInd w:val="0"/>
        <w:spacing w:line="240" w:lineRule="atLeast"/>
        <w:ind w:right="5" w:firstLine="630"/>
        <w:jc w:val="both"/>
        <w:rPr>
          <w:rFonts w:ascii="Times New Roman" w:hAnsi="Times New Roman" w:cs="Times New Roman"/>
          <w:spacing w:val="-3"/>
          <w:sz w:val="24"/>
          <w:szCs w:val="24"/>
        </w:rPr>
      </w:pPr>
      <w:r w:rsidRPr="00FF4D78">
        <w:rPr>
          <w:rFonts w:ascii="Times New Roman" w:hAnsi="Times New Roman" w:cs="Times New Roman"/>
          <w:sz w:val="24"/>
          <w:szCs w:val="24"/>
        </w:rPr>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rsidR="003E307C" w:rsidRPr="00FF4D78" w:rsidRDefault="003E307C" w:rsidP="003E307C">
      <w:pPr>
        <w:widowControl w:val="0"/>
        <w:shd w:val="clear" w:color="auto" w:fill="FFFFFF"/>
        <w:tabs>
          <w:tab w:val="num" w:pos="540"/>
          <w:tab w:val="left" w:pos="1134"/>
        </w:tabs>
        <w:autoSpaceDE w:val="0"/>
        <w:autoSpaceDN w:val="0"/>
        <w:adjustRightInd w:val="0"/>
        <w:spacing w:line="240" w:lineRule="atLeast"/>
        <w:ind w:right="5" w:firstLine="630"/>
        <w:jc w:val="both"/>
        <w:rPr>
          <w:rFonts w:ascii="Times New Roman" w:hAnsi="Times New Roman" w:cs="Times New Roman"/>
          <w:spacing w:val="-3"/>
          <w:sz w:val="24"/>
          <w:szCs w:val="24"/>
        </w:rPr>
      </w:pPr>
      <w:r w:rsidRPr="00FF4D78">
        <w:rPr>
          <w:rFonts w:ascii="Times New Roman" w:hAnsi="Times New Roman" w:cs="Times New Roman"/>
          <w:sz w:val="24"/>
          <w:szCs w:val="24"/>
        </w:rPr>
        <w:t xml:space="preserve">5.2. Просрочка оплаты цены продажи Имущества в сумме и сроки, указанные в </w:t>
      </w:r>
      <w:r w:rsidRPr="00FF4D78">
        <w:rPr>
          <w:rFonts w:ascii="Times New Roman" w:hAnsi="Times New Roman" w:cs="Times New Roman"/>
          <w:sz w:val="24"/>
          <w:szCs w:val="24"/>
        </w:rPr>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rsidR="003E307C" w:rsidRPr="00FF4D78" w:rsidRDefault="003E307C" w:rsidP="003E307C">
      <w:pPr>
        <w:shd w:val="clear" w:color="auto" w:fill="FFFFFF"/>
        <w:tabs>
          <w:tab w:val="num" w:pos="0"/>
          <w:tab w:val="left" w:pos="1134"/>
        </w:tabs>
        <w:spacing w:line="240" w:lineRule="atLeast"/>
        <w:ind w:right="24" w:firstLine="630"/>
        <w:jc w:val="both"/>
        <w:rPr>
          <w:rFonts w:ascii="Times New Roman" w:hAnsi="Times New Roman" w:cs="Times New Roman"/>
          <w:i/>
          <w:sz w:val="24"/>
          <w:szCs w:val="24"/>
          <w:u w:val="single"/>
        </w:rPr>
      </w:pPr>
      <w:r w:rsidRPr="00FF4D78">
        <w:rPr>
          <w:rFonts w:ascii="Times New Roman" w:hAnsi="Times New Roman" w:cs="Times New Roman"/>
          <w:sz w:val="24"/>
          <w:szCs w:val="24"/>
        </w:rPr>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rsidR="003E307C" w:rsidRPr="00FF4D78" w:rsidRDefault="003E307C" w:rsidP="003E307C">
      <w:pPr>
        <w:widowControl w:val="0"/>
        <w:shd w:val="clear" w:color="auto" w:fill="FFFFFF"/>
        <w:tabs>
          <w:tab w:val="num" w:pos="540"/>
          <w:tab w:val="left" w:pos="1134"/>
        </w:tabs>
        <w:autoSpaceDE w:val="0"/>
        <w:autoSpaceDN w:val="0"/>
        <w:adjustRightInd w:val="0"/>
        <w:spacing w:line="240" w:lineRule="atLeast"/>
        <w:ind w:firstLine="630"/>
        <w:jc w:val="both"/>
        <w:rPr>
          <w:rFonts w:ascii="Times New Roman" w:hAnsi="Times New Roman" w:cs="Times New Roman"/>
          <w:sz w:val="24"/>
          <w:szCs w:val="24"/>
        </w:rPr>
      </w:pPr>
      <w:r w:rsidRPr="00FF4D78">
        <w:rPr>
          <w:rFonts w:ascii="Times New Roman" w:hAnsi="Times New Roman" w:cs="Times New Roman"/>
          <w:sz w:val="24"/>
          <w:szCs w:val="24"/>
        </w:rPr>
        <w:t xml:space="preserve">5.3.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w:t>
      </w:r>
      <w:r w:rsidRPr="00FF4D78">
        <w:rPr>
          <w:rFonts w:ascii="Times New Roman" w:hAnsi="Times New Roman" w:cs="Times New Roman"/>
          <w:sz w:val="24"/>
          <w:szCs w:val="24"/>
        </w:rPr>
        <w:lastRenderedPageBreak/>
        <w:t>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3E307C" w:rsidRPr="00FF4D78" w:rsidRDefault="003E307C" w:rsidP="003E307C">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6. Срок действия договора</w:t>
      </w:r>
    </w:p>
    <w:p w:rsidR="003E307C" w:rsidRPr="00FF4D78" w:rsidRDefault="003E307C" w:rsidP="003E307C">
      <w:pPr>
        <w:shd w:val="clear" w:color="auto" w:fill="FFFFFF"/>
        <w:spacing w:line="240" w:lineRule="atLeast"/>
        <w:ind w:right="5" w:firstLine="644"/>
        <w:jc w:val="both"/>
        <w:rPr>
          <w:rFonts w:ascii="Times New Roman" w:hAnsi="Times New Roman" w:cs="Times New Roman"/>
          <w:sz w:val="24"/>
          <w:szCs w:val="24"/>
        </w:rPr>
      </w:pPr>
      <w:r w:rsidRPr="00FF4D78">
        <w:rPr>
          <w:rFonts w:ascii="Times New Roman" w:hAnsi="Times New Roman" w:cs="Times New Roman"/>
          <w:sz w:val="24"/>
          <w:szCs w:val="24"/>
        </w:rPr>
        <w:t>Договор вступает в силу с момента его подписания Сторонами и прекращает свое действие:</w:t>
      </w:r>
    </w:p>
    <w:p w:rsidR="003E307C" w:rsidRPr="00FF4D78" w:rsidRDefault="003E307C" w:rsidP="003E307C">
      <w:pPr>
        <w:widowControl w:val="0"/>
        <w:shd w:val="clear" w:color="auto" w:fill="FFFFFF"/>
        <w:tabs>
          <w:tab w:val="left" w:pos="970"/>
        </w:tabs>
        <w:autoSpaceDE w:val="0"/>
        <w:autoSpaceDN w:val="0"/>
        <w:adjustRightInd w:val="0"/>
        <w:spacing w:line="240" w:lineRule="atLeast"/>
        <w:ind w:firstLine="644"/>
        <w:rPr>
          <w:rFonts w:ascii="Times New Roman" w:hAnsi="Times New Roman" w:cs="Times New Roman"/>
          <w:sz w:val="24"/>
          <w:szCs w:val="24"/>
        </w:rPr>
      </w:pPr>
      <w:r w:rsidRPr="00FF4D78">
        <w:rPr>
          <w:rFonts w:ascii="Times New Roman" w:hAnsi="Times New Roman" w:cs="Times New Roman"/>
          <w:sz w:val="24"/>
          <w:szCs w:val="24"/>
        </w:rPr>
        <w:t>- исполнением Сторонами своих обязательств по Договору;</w:t>
      </w:r>
    </w:p>
    <w:p w:rsidR="003E307C" w:rsidRPr="00FF4D78" w:rsidRDefault="003E307C" w:rsidP="003E307C">
      <w:pPr>
        <w:widowControl w:val="0"/>
        <w:shd w:val="clear" w:color="auto" w:fill="FFFFFF"/>
        <w:tabs>
          <w:tab w:val="left" w:pos="970"/>
        </w:tabs>
        <w:autoSpaceDE w:val="0"/>
        <w:autoSpaceDN w:val="0"/>
        <w:adjustRightInd w:val="0"/>
        <w:spacing w:line="240" w:lineRule="atLeast"/>
        <w:ind w:firstLine="644"/>
        <w:rPr>
          <w:rFonts w:ascii="Times New Roman" w:hAnsi="Times New Roman" w:cs="Times New Roman"/>
          <w:sz w:val="24"/>
          <w:szCs w:val="24"/>
        </w:rPr>
      </w:pPr>
      <w:r w:rsidRPr="00FF4D78">
        <w:rPr>
          <w:rFonts w:ascii="Times New Roman" w:hAnsi="Times New Roman" w:cs="Times New Roman"/>
          <w:sz w:val="24"/>
          <w:szCs w:val="24"/>
        </w:rPr>
        <w:t>- расторжением Договора;</w:t>
      </w:r>
    </w:p>
    <w:p w:rsidR="003E307C" w:rsidRPr="00FF4D78" w:rsidRDefault="003E307C" w:rsidP="003E307C">
      <w:pPr>
        <w:widowControl w:val="0"/>
        <w:shd w:val="clear" w:color="auto" w:fill="FFFFFF"/>
        <w:tabs>
          <w:tab w:val="left" w:pos="0"/>
        </w:tabs>
        <w:autoSpaceDE w:val="0"/>
        <w:autoSpaceDN w:val="0"/>
        <w:adjustRightInd w:val="0"/>
        <w:spacing w:line="240" w:lineRule="atLeast"/>
        <w:ind w:firstLine="644"/>
        <w:jc w:val="both"/>
        <w:rPr>
          <w:rFonts w:ascii="Times New Roman" w:hAnsi="Times New Roman" w:cs="Times New Roman"/>
          <w:sz w:val="24"/>
          <w:szCs w:val="24"/>
        </w:rPr>
      </w:pPr>
      <w:r w:rsidRPr="00FF4D78">
        <w:rPr>
          <w:rFonts w:ascii="Times New Roman" w:hAnsi="Times New Roman" w:cs="Times New Roman"/>
          <w:sz w:val="24"/>
          <w:szCs w:val="24"/>
        </w:rPr>
        <w:t>- по иным основаниям, предусмотренным действующим законодательством Российской Федерации.</w:t>
      </w:r>
    </w:p>
    <w:p w:rsidR="003E307C" w:rsidRPr="00FF4D78" w:rsidRDefault="003E307C" w:rsidP="003E307C">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 xml:space="preserve">Статья </w:t>
      </w:r>
      <w:r w:rsidRPr="00FF4D78">
        <w:rPr>
          <w:rFonts w:ascii="Times New Roman" w:hAnsi="Times New Roman" w:cs="Times New Roman"/>
          <w:sz w:val="24"/>
          <w:szCs w:val="24"/>
        </w:rPr>
        <w:t xml:space="preserve">7. </w:t>
      </w:r>
      <w:r w:rsidRPr="00FF4D78">
        <w:rPr>
          <w:rFonts w:ascii="Times New Roman" w:hAnsi="Times New Roman" w:cs="Times New Roman"/>
          <w:b/>
          <w:bCs/>
          <w:sz w:val="24"/>
          <w:szCs w:val="24"/>
        </w:rPr>
        <w:t>Заключительные положения</w:t>
      </w:r>
    </w:p>
    <w:p w:rsidR="003E307C" w:rsidRPr="00FF4D78" w:rsidRDefault="003E307C" w:rsidP="003E307C">
      <w:pPr>
        <w:numPr>
          <w:ilvl w:val="1"/>
          <w:numId w:val="4"/>
        </w:numPr>
        <w:shd w:val="clear" w:color="auto" w:fill="FFFFFF"/>
        <w:tabs>
          <w:tab w:val="left" w:pos="840"/>
          <w:tab w:val="num" w:pos="1134"/>
          <w:tab w:val="num" w:pos="1469"/>
        </w:tabs>
        <w:spacing w:after="0" w:line="240" w:lineRule="atLeast"/>
        <w:ind w:left="0" w:firstLine="658"/>
        <w:jc w:val="both"/>
        <w:rPr>
          <w:rFonts w:ascii="Times New Roman" w:hAnsi="Times New Roman" w:cs="Times New Roman"/>
          <w:sz w:val="24"/>
          <w:szCs w:val="24"/>
        </w:rPr>
      </w:pPr>
      <w:r w:rsidRPr="00FF4D78">
        <w:rPr>
          <w:rFonts w:ascii="Times New Roman" w:hAnsi="Times New Roman" w:cs="Times New Roman"/>
          <w:sz w:val="24"/>
          <w:szCs w:val="24"/>
        </w:rPr>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E307C" w:rsidRPr="00FF4D78" w:rsidRDefault="003E307C" w:rsidP="003E307C">
      <w:pPr>
        <w:numPr>
          <w:ilvl w:val="1"/>
          <w:numId w:val="4"/>
        </w:numPr>
        <w:shd w:val="clear" w:color="auto" w:fill="FFFFFF"/>
        <w:tabs>
          <w:tab w:val="left" w:pos="840"/>
          <w:tab w:val="num" w:pos="1134"/>
          <w:tab w:val="num" w:pos="1469"/>
        </w:tabs>
        <w:spacing w:after="0" w:line="240" w:lineRule="atLeast"/>
        <w:ind w:left="0" w:firstLine="658"/>
        <w:jc w:val="both"/>
        <w:rPr>
          <w:rFonts w:ascii="Times New Roman" w:hAnsi="Times New Roman" w:cs="Times New Roman"/>
          <w:sz w:val="24"/>
          <w:szCs w:val="24"/>
        </w:rPr>
      </w:pPr>
      <w:r w:rsidRPr="00FF4D78">
        <w:rPr>
          <w:rFonts w:ascii="Times New Roman" w:hAnsi="Times New Roman" w:cs="Times New Roman"/>
          <w:sz w:val="24"/>
          <w:szCs w:val="24"/>
        </w:rPr>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rsidR="003E307C" w:rsidRDefault="003E307C" w:rsidP="003E307C">
      <w:pPr>
        <w:numPr>
          <w:ilvl w:val="1"/>
          <w:numId w:val="4"/>
        </w:numPr>
        <w:shd w:val="clear" w:color="auto" w:fill="FFFFFF"/>
        <w:tabs>
          <w:tab w:val="left" w:pos="840"/>
          <w:tab w:val="num" w:pos="1134"/>
        </w:tabs>
        <w:spacing w:after="0" w:line="240" w:lineRule="auto"/>
        <w:ind w:left="0" w:firstLine="658"/>
        <w:jc w:val="both"/>
        <w:rPr>
          <w:rFonts w:ascii="Times New Roman" w:hAnsi="Times New Roman" w:cs="Times New Roman"/>
          <w:sz w:val="24"/>
          <w:szCs w:val="24"/>
        </w:rPr>
      </w:pPr>
      <w:r w:rsidRPr="00FF4D78">
        <w:rPr>
          <w:rFonts w:ascii="Times New Roman" w:hAnsi="Times New Roman" w:cs="Times New Roman"/>
          <w:sz w:val="24"/>
          <w:szCs w:val="24"/>
        </w:rPr>
        <w:t xml:space="preserve">Договор составлен в </w:t>
      </w:r>
      <w:r w:rsidRPr="00FF4D78">
        <w:rPr>
          <w:rFonts w:ascii="Times New Roman" w:hAnsi="Times New Roman" w:cs="Times New Roman"/>
          <w:i/>
          <w:iCs/>
          <w:sz w:val="24"/>
          <w:szCs w:val="24"/>
          <w:u w:val="single"/>
        </w:rPr>
        <w:t>двух</w:t>
      </w:r>
      <w:r w:rsidRPr="00FF4D78">
        <w:rPr>
          <w:rFonts w:ascii="Times New Roman" w:hAnsi="Times New Roman" w:cs="Times New Roman"/>
          <w:i/>
          <w:iCs/>
          <w:sz w:val="24"/>
          <w:szCs w:val="24"/>
        </w:rPr>
        <w:t xml:space="preserve"> </w:t>
      </w:r>
      <w:r w:rsidRPr="00FF4D78">
        <w:rPr>
          <w:rFonts w:ascii="Times New Roman" w:hAnsi="Times New Roman" w:cs="Times New Roman"/>
          <w:sz w:val="24"/>
          <w:szCs w:val="24"/>
        </w:rPr>
        <w:t xml:space="preserve">экземплярах, имеющих одинаковую юридическую силу, </w:t>
      </w:r>
      <w:r w:rsidRPr="00FF4D78">
        <w:rPr>
          <w:rFonts w:ascii="Times New Roman" w:hAnsi="Times New Roman" w:cs="Times New Roman"/>
          <w:i/>
          <w:iCs/>
          <w:sz w:val="24"/>
          <w:szCs w:val="24"/>
          <w:u w:val="single"/>
        </w:rPr>
        <w:t>один</w:t>
      </w:r>
      <w:r w:rsidRPr="00FF4D78">
        <w:rPr>
          <w:rFonts w:ascii="Times New Roman" w:hAnsi="Times New Roman" w:cs="Times New Roman"/>
          <w:i/>
          <w:iCs/>
          <w:sz w:val="24"/>
          <w:szCs w:val="24"/>
        </w:rPr>
        <w:t xml:space="preserve"> </w:t>
      </w:r>
      <w:r w:rsidRPr="00FF4D78">
        <w:rPr>
          <w:rFonts w:ascii="Times New Roman" w:hAnsi="Times New Roman" w:cs="Times New Roman"/>
          <w:sz w:val="24"/>
          <w:szCs w:val="24"/>
        </w:rPr>
        <w:t xml:space="preserve">из которых находится у Покупателя, </w:t>
      </w:r>
      <w:r w:rsidRPr="00FF4D78">
        <w:rPr>
          <w:rFonts w:ascii="Times New Roman" w:hAnsi="Times New Roman" w:cs="Times New Roman"/>
          <w:i/>
          <w:iCs/>
          <w:sz w:val="24"/>
          <w:szCs w:val="24"/>
          <w:u w:val="single"/>
        </w:rPr>
        <w:t>второй</w:t>
      </w:r>
      <w:r w:rsidRPr="00FF4D78">
        <w:rPr>
          <w:rFonts w:ascii="Times New Roman" w:hAnsi="Times New Roman" w:cs="Times New Roman"/>
          <w:i/>
          <w:iCs/>
          <w:sz w:val="24"/>
          <w:szCs w:val="24"/>
        </w:rPr>
        <w:t xml:space="preserve"> у </w:t>
      </w:r>
      <w:r w:rsidRPr="00FF4D78">
        <w:rPr>
          <w:rFonts w:ascii="Times New Roman" w:hAnsi="Times New Roman" w:cs="Times New Roman"/>
          <w:sz w:val="24"/>
          <w:szCs w:val="24"/>
        </w:rPr>
        <w:t>Продавца.</w:t>
      </w:r>
    </w:p>
    <w:p w:rsidR="003E307C" w:rsidRPr="00FF4D78" w:rsidRDefault="003E307C" w:rsidP="003E307C">
      <w:pPr>
        <w:numPr>
          <w:ilvl w:val="1"/>
          <w:numId w:val="4"/>
        </w:numPr>
        <w:shd w:val="clear" w:color="auto" w:fill="FFFFFF"/>
        <w:tabs>
          <w:tab w:val="left" w:pos="840"/>
          <w:tab w:val="num" w:pos="1134"/>
        </w:tabs>
        <w:spacing w:after="0" w:line="240" w:lineRule="auto"/>
        <w:ind w:left="0" w:firstLine="658"/>
        <w:jc w:val="both"/>
        <w:rPr>
          <w:rFonts w:ascii="Times New Roman" w:hAnsi="Times New Roman" w:cs="Times New Roman"/>
          <w:sz w:val="24"/>
          <w:szCs w:val="24"/>
        </w:rPr>
      </w:pPr>
    </w:p>
    <w:p w:rsidR="003E307C" w:rsidRPr="00FF4D78" w:rsidRDefault="003E307C" w:rsidP="003E307C">
      <w:pPr>
        <w:shd w:val="clear" w:color="auto" w:fill="FFFFFF"/>
        <w:tabs>
          <w:tab w:val="left" w:pos="5918"/>
        </w:tabs>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8. Реквизиты Сторон</w:t>
      </w:r>
    </w:p>
    <w:p w:rsidR="003E307C" w:rsidRPr="00FF4D78" w:rsidRDefault="003E307C" w:rsidP="003E307C">
      <w:pPr>
        <w:shd w:val="clear" w:color="auto" w:fill="FFFFFF"/>
        <w:tabs>
          <w:tab w:val="left" w:pos="5040"/>
        </w:tabs>
        <w:jc w:val="center"/>
        <w:rPr>
          <w:rFonts w:ascii="Times New Roman" w:hAnsi="Times New Roman" w:cs="Times New Roman"/>
          <w:sz w:val="24"/>
          <w:szCs w:val="24"/>
        </w:rPr>
      </w:pPr>
      <w:r w:rsidRPr="00FF4D78">
        <w:rPr>
          <w:rFonts w:ascii="Times New Roman" w:hAnsi="Times New Roman" w:cs="Times New Roman"/>
          <w:b/>
          <w:bCs/>
          <w:i/>
          <w:iCs/>
          <w:sz w:val="24"/>
          <w:szCs w:val="24"/>
        </w:rPr>
        <w:t>ПРОДАВЕЦ:</w:t>
      </w:r>
      <w:r w:rsidRPr="00FF4D78">
        <w:rPr>
          <w:rFonts w:ascii="Times New Roman" w:hAnsi="Times New Roman" w:cs="Times New Roman"/>
          <w:b/>
          <w:bCs/>
          <w:i/>
          <w:iCs/>
          <w:sz w:val="24"/>
          <w:szCs w:val="24"/>
        </w:rPr>
        <w:tab/>
        <w:t>ПОКУПАТЕЛЬ:</w:t>
      </w:r>
    </w:p>
    <w:p w:rsidR="003E307C" w:rsidRPr="00FF4D78" w:rsidRDefault="003E307C" w:rsidP="003E307C">
      <w:pPr>
        <w:shd w:val="clear" w:color="auto" w:fill="FFFFFF"/>
        <w:tabs>
          <w:tab w:val="left" w:pos="4973"/>
        </w:tabs>
        <w:rPr>
          <w:rFonts w:ascii="Times New Roman" w:hAnsi="Times New Roman" w:cs="Times New Roman"/>
          <w:iCs/>
          <w:sz w:val="24"/>
          <w:szCs w:val="24"/>
        </w:rPr>
      </w:pPr>
    </w:p>
    <w:tbl>
      <w:tblPr>
        <w:tblW w:w="0" w:type="auto"/>
        <w:tblInd w:w="-72" w:type="dxa"/>
        <w:tblLook w:val="01E0" w:firstRow="1" w:lastRow="1" w:firstColumn="1" w:lastColumn="1" w:noHBand="0" w:noVBand="0"/>
      </w:tblPr>
      <w:tblGrid>
        <w:gridCol w:w="4772"/>
        <w:gridCol w:w="4937"/>
      </w:tblGrid>
      <w:tr w:rsidR="003E307C" w:rsidRPr="00FF4D78" w:rsidTr="00FC0A09">
        <w:tc>
          <w:tcPr>
            <w:tcW w:w="4860" w:type="dxa"/>
          </w:tcPr>
          <w:p w:rsidR="003E307C" w:rsidRPr="00FF4D78" w:rsidRDefault="003E307C" w:rsidP="00FC0A09">
            <w:pPr>
              <w:tabs>
                <w:tab w:val="left" w:pos="3800"/>
              </w:tabs>
              <w:jc w:val="both"/>
              <w:rPr>
                <w:rFonts w:ascii="Times New Roman" w:hAnsi="Times New Roman" w:cs="Times New Roman"/>
                <w:sz w:val="24"/>
                <w:szCs w:val="24"/>
              </w:rPr>
            </w:pPr>
            <w:r w:rsidRPr="00FF4D78">
              <w:rPr>
                <w:rFonts w:ascii="Times New Roman" w:hAnsi="Times New Roman" w:cs="Times New Roman"/>
                <w:sz w:val="24"/>
                <w:szCs w:val="24"/>
              </w:rPr>
              <w:t xml:space="preserve">Юридический адрес: КБР, Чегемский район, г.Чегем, ул.Баксанское шоссе, 3     </w:t>
            </w:r>
          </w:p>
          <w:p w:rsidR="003E307C" w:rsidRPr="00FF4D78" w:rsidRDefault="003E307C" w:rsidP="00FC0A09">
            <w:pPr>
              <w:tabs>
                <w:tab w:val="left" w:pos="3800"/>
              </w:tabs>
              <w:jc w:val="both"/>
              <w:rPr>
                <w:rFonts w:ascii="Times New Roman" w:hAnsi="Times New Roman" w:cs="Times New Roman"/>
                <w:sz w:val="24"/>
                <w:szCs w:val="24"/>
                <w:u w:val="single"/>
              </w:rPr>
            </w:pPr>
            <w:r w:rsidRPr="00FF4D78">
              <w:rPr>
                <w:rFonts w:ascii="Times New Roman" w:hAnsi="Times New Roman" w:cs="Times New Roman"/>
                <w:sz w:val="24"/>
                <w:szCs w:val="24"/>
              </w:rPr>
              <w:t xml:space="preserve">     Сведения о реквизитах счета:</w:t>
            </w:r>
          </w:p>
          <w:p w:rsidR="003E307C" w:rsidRPr="00FF4D78" w:rsidRDefault="003E307C" w:rsidP="00FC0A09">
            <w:pPr>
              <w:tabs>
                <w:tab w:val="left" w:pos="284"/>
                <w:tab w:val="left" w:pos="426"/>
                <w:tab w:val="left" w:pos="1594"/>
              </w:tabs>
              <w:ind w:left="284" w:right="401" w:hanging="284"/>
              <w:jc w:val="both"/>
              <w:rPr>
                <w:rFonts w:ascii="Times New Roman" w:hAnsi="Times New Roman" w:cs="Times New Roman"/>
                <w:sz w:val="24"/>
                <w:szCs w:val="24"/>
              </w:rPr>
            </w:pPr>
            <w:r w:rsidRPr="00FF4D78">
              <w:rPr>
                <w:rFonts w:ascii="Times New Roman" w:hAnsi="Times New Roman" w:cs="Times New Roman"/>
                <w:sz w:val="24"/>
                <w:szCs w:val="24"/>
              </w:rPr>
              <w:t xml:space="preserve">     Номер счета получателя платежа 40101810100000010017 Отделение-НБ Кабардино-Балкарской Республики г. Нальчик. Код ОКТМО - 83645101,  ИНН - 0708003626,   КПП - 070801001, БИК - 048327001, Код бюджетной классификации КБК - 80311402053050000410</w:t>
            </w:r>
          </w:p>
          <w:p w:rsidR="003E307C" w:rsidRPr="00FF4D78" w:rsidRDefault="003E307C" w:rsidP="00FC0A09">
            <w:pPr>
              <w:overflowPunct w:val="0"/>
              <w:autoSpaceDE w:val="0"/>
              <w:autoSpaceDN w:val="0"/>
              <w:adjustRightInd w:val="0"/>
              <w:spacing w:line="254" w:lineRule="auto"/>
              <w:textAlignment w:val="baseline"/>
              <w:rPr>
                <w:rFonts w:ascii="Times New Roman" w:hAnsi="Times New Roman" w:cs="Times New Roman"/>
                <w:sz w:val="24"/>
                <w:szCs w:val="24"/>
              </w:rPr>
            </w:pPr>
            <w:r w:rsidRPr="00FF4D78">
              <w:rPr>
                <w:rFonts w:ascii="Times New Roman" w:hAnsi="Times New Roman" w:cs="Times New Roman"/>
                <w:sz w:val="24"/>
                <w:szCs w:val="24"/>
              </w:rPr>
              <w:t xml:space="preserve">     </w:t>
            </w:r>
            <w:r w:rsidRPr="00FF4D78">
              <w:rPr>
                <w:rFonts w:ascii="Times New Roman" w:hAnsi="Times New Roman" w:cs="Times New Roman"/>
                <w:sz w:val="24"/>
                <w:szCs w:val="24"/>
                <w:u w:val="single"/>
              </w:rPr>
              <w:t>УФК  по КБР (Местная администрация      Чегемского муниципального района)</w:t>
            </w:r>
          </w:p>
        </w:tc>
        <w:tc>
          <w:tcPr>
            <w:tcW w:w="5220" w:type="dxa"/>
          </w:tcPr>
          <w:p w:rsidR="003E307C" w:rsidRPr="00FF4D78" w:rsidRDefault="003E307C" w:rsidP="00FC0A09">
            <w:pPr>
              <w:spacing w:line="254" w:lineRule="auto"/>
              <w:rPr>
                <w:rFonts w:ascii="Times New Roman" w:hAnsi="Times New Roman" w:cs="Times New Roman"/>
                <w:sz w:val="24"/>
                <w:szCs w:val="24"/>
              </w:rPr>
            </w:pPr>
          </w:p>
        </w:tc>
      </w:tr>
    </w:tbl>
    <w:p w:rsidR="003E307C" w:rsidRPr="00FF4D78" w:rsidRDefault="003E307C" w:rsidP="003E307C">
      <w:pPr>
        <w:jc w:val="center"/>
        <w:rPr>
          <w:rFonts w:ascii="Times New Roman" w:hAnsi="Times New Roman" w:cs="Times New Roman"/>
          <w:b/>
          <w:sz w:val="24"/>
          <w:szCs w:val="24"/>
        </w:rPr>
      </w:pPr>
      <w:r w:rsidRPr="00FF4D78">
        <w:rPr>
          <w:rFonts w:ascii="Times New Roman" w:hAnsi="Times New Roman" w:cs="Times New Roman"/>
          <w:b/>
          <w:sz w:val="24"/>
          <w:szCs w:val="24"/>
        </w:rPr>
        <w:t>Подписи Сторон</w:t>
      </w:r>
    </w:p>
    <w:p w:rsidR="003E307C" w:rsidRPr="00FF4D78" w:rsidRDefault="003E307C" w:rsidP="003E307C">
      <w:pPr>
        <w:rPr>
          <w:rFonts w:ascii="Times New Roman" w:hAnsi="Times New Roman" w:cs="Times New Roman"/>
          <w:b/>
          <w:sz w:val="24"/>
          <w:szCs w:val="24"/>
        </w:rPr>
      </w:pPr>
    </w:p>
    <w:tbl>
      <w:tblPr>
        <w:tblW w:w="10125" w:type="dxa"/>
        <w:jc w:val="center"/>
        <w:tblLayout w:type="fixed"/>
        <w:tblLook w:val="04A0" w:firstRow="1" w:lastRow="0" w:firstColumn="1" w:lastColumn="0" w:noHBand="0" w:noVBand="1"/>
      </w:tblPr>
      <w:tblGrid>
        <w:gridCol w:w="5018"/>
        <w:gridCol w:w="5107"/>
      </w:tblGrid>
      <w:tr w:rsidR="003E307C" w:rsidRPr="00FF4D78" w:rsidTr="00FC0A09">
        <w:trPr>
          <w:trHeight w:val="940"/>
          <w:jc w:val="center"/>
        </w:trPr>
        <w:tc>
          <w:tcPr>
            <w:tcW w:w="5015" w:type="dxa"/>
          </w:tcPr>
          <w:p w:rsidR="003E307C" w:rsidRPr="00FF4D78" w:rsidRDefault="003E307C" w:rsidP="00FC0A09">
            <w:pPr>
              <w:spacing w:line="254" w:lineRule="auto"/>
              <w:ind w:firstLine="177"/>
              <w:rPr>
                <w:rFonts w:ascii="Times New Roman" w:hAnsi="Times New Roman" w:cs="Times New Roman"/>
                <w:i/>
                <w:sz w:val="24"/>
                <w:szCs w:val="24"/>
              </w:rPr>
            </w:pPr>
            <w:r w:rsidRPr="00FF4D78">
              <w:rPr>
                <w:rFonts w:ascii="Times New Roman" w:hAnsi="Times New Roman" w:cs="Times New Roman"/>
                <w:i/>
                <w:sz w:val="24"/>
                <w:szCs w:val="24"/>
              </w:rPr>
              <w:lastRenderedPageBreak/>
              <w:t xml:space="preserve">от Продавца </w:t>
            </w:r>
          </w:p>
          <w:p w:rsidR="003E307C" w:rsidRPr="00FF4D78" w:rsidRDefault="003E307C" w:rsidP="00FC0A09">
            <w:pPr>
              <w:spacing w:line="254" w:lineRule="auto"/>
              <w:rPr>
                <w:rFonts w:ascii="Times New Roman" w:hAnsi="Times New Roman" w:cs="Times New Roman"/>
                <w:sz w:val="24"/>
                <w:szCs w:val="24"/>
              </w:rPr>
            </w:pPr>
          </w:p>
          <w:p w:rsidR="003E307C" w:rsidRPr="00FF4D78" w:rsidRDefault="003E307C" w:rsidP="00FC0A09">
            <w:pPr>
              <w:spacing w:line="254" w:lineRule="auto"/>
              <w:rPr>
                <w:rFonts w:ascii="Times New Roman" w:hAnsi="Times New Roman" w:cs="Times New Roman"/>
                <w:sz w:val="24"/>
                <w:szCs w:val="24"/>
              </w:rPr>
            </w:pPr>
          </w:p>
          <w:p w:rsidR="003E307C" w:rsidRPr="00FF4D78" w:rsidRDefault="003E307C" w:rsidP="00FC0A09">
            <w:pPr>
              <w:spacing w:line="254" w:lineRule="auto"/>
              <w:ind w:firstLine="177"/>
              <w:rPr>
                <w:rFonts w:ascii="Times New Roman" w:hAnsi="Times New Roman" w:cs="Times New Roman"/>
                <w:sz w:val="24"/>
                <w:szCs w:val="24"/>
              </w:rPr>
            </w:pPr>
            <w:r w:rsidRPr="00FF4D78">
              <w:rPr>
                <w:rFonts w:ascii="Times New Roman" w:hAnsi="Times New Roman" w:cs="Times New Roman"/>
                <w:i/>
                <w:sz w:val="24"/>
                <w:szCs w:val="24"/>
              </w:rPr>
              <w:t xml:space="preserve">____________________ / </w:t>
            </w:r>
            <w:r>
              <w:rPr>
                <w:rFonts w:ascii="Times New Roman" w:hAnsi="Times New Roman" w:cs="Times New Roman"/>
                <w:color w:val="000000"/>
                <w:sz w:val="24"/>
                <w:szCs w:val="24"/>
              </w:rPr>
              <w:t xml:space="preserve">А. Цеев </w:t>
            </w:r>
            <w:r w:rsidRPr="00FF4D78">
              <w:rPr>
                <w:rFonts w:ascii="Times New Roman" w:hAnsi="Times New Roman" w:cs="Times New Roman"/>
                <w:i/>
                <w:sz w:val="24"/>
                <w:szCs w:val="24"/>
              </w:rPr>
              <w:t xml:space="preserve"> /</w:t>
            </w:r>
          </w:p>
          <w:p w:rsidR="003E307C" w:rsidRPr="00FF4D78" w:rsidRDefault="003E307C" w:rsidP="00FC0A09">
            <w:pPr>
              <w:spacing w:line="254" w:lineRule="auto"/>
              <w:ind w:firstLine="177"/>
              <w:rPr>
                <w:rFonts w:ascii="Times New Roman" w:hAnsi="Times New Roman" w:cs="Times New Roman"/>
                <w:sz w:val="24"/>
                <w:szCs w:val="24"/>
              </w:rPr>
            </w:pPr>
            <w:r w:rsidRPr="00FF4D78">
              <w:rPr>
                <w:rFonts w:ascii="Times New Roman" w:hAnsi="Times New Roman" w:cs="Times New Roman"/>
                <w:sz w:val="24"/>
                <w:szCs w:val="24"/>
              </w:rPr>
              <w:t>М.П.</w:t>
            </w:r>
          </w:p>
        </w:tc>
        <w:tc>
          <w:tcPr>
            <w:tcW w:w="5103" w:type="dxa"/>
          </w:tcPr>
          <w:p w:rsidR="003E307C" w:rsidRPr="00FF4D78" w:rsidRDefault="003E307C" w:rsidP="00FC0A09">
            <w:pPr>
              <w:spacing w:line="254" w:lineRule="auto"/>
              <w:rPr>
                <w:rFonts w:ascii="Times New Roman" w:hAnsi="Times New Roman" w:cs="Times New Roman"/>
                <w:i/>
                <w:sz w:val="24"/>
                <w:szCs w:val="24"/>
              </w:rPr>
            </w:pPr>
            <w:r w:rsidRPr="00FF4D78">
              <w:rPr>
                <w:rFonts w:ascii="Times New Roman" w:hAnsi="Times New Roman" w:cs="Times New Roman"/>
                <w:i/>
                <w:sz w:val="24"/>
                <w:szCs w:val="24"/>
              </w:rPr>
              <w:t>от Покупателя</w:t>
            </w:r>
          </w:p>
          <w:p w:rsidR="003E307C" w:rsidRPr="00FF4D78" w:rsidRDefault="003E307C" w:rsidP="00FC0A09">
            <w:pPr>
              <w:spacing w:line="254" w:lineRule="auto"/>
              <w:rPr>
                <w:rFonts w:ascii="Times New Roman" w:hAnsi="Times New Roman" w:cs="Times New Roman"/>
                <w:sz w:val="24"/>
                <w:szCs w:val="24"/>
              </w:rPr>
            </w:pPr>
          </w:p>
          <w:p w:rsidR="003E307C" w:rsidRPr="00FF4D78" w:rsidRDefault="003E307C" w:rsidP="00FC0A09">
            <w:pPr>
              <w:spacing w:line="254" w:lineRule="auto"/>
              <w:rPr>
                <w:rFonts w:ascii="Times New Roman" w:hAnsi="Times New Roman" w:cs="Times New Roman"/>
                <w:sz w:val="24"/>
                <w:szCs w:val="24"/>
              </w:rPr>
            </w:pPr>
          </w:p>
          <w:p w:rsidR="003E307C" w:rsidRPr="00FF4D78" w:rsidRDefault="003E307C" w:rsidP="00FC0A09">
            <w:pPr>
              <w:spacing w:line="254" w:lineRule="auto"/>
              <w:rPr>
                <w:rFonts w:ascii="Times New Roman" w:hAnsi="Times New Roman" w:cs="Times New Roman"/>
                <w:sz w:val="24"/>
                <w:szCs w:val="24"/>
              </w:rPr>
            </w:pPr>
            <w:r w:rsidRPr="00FF4D78">
              <w:rPr>
                <w:rFonts w:ascii="Times New Roman" w:hAnsi="Times New Roman" w:cs="Times New Roman"/>
                <w:i/>
                <w:sz w:val="24"/>
                <w:szCs w:val="24"/>
              </w:rPr>
              <w:t xml:space="preserve">____________________ / </w:t>
            </w:r>
            <w:r w:rsidRPr="00FF4D78">
              <w:rPr>
                <w:rFonts w:ascii="Times New Roman" w:hAnsi="Times New Roman" w:cs="Times New Roman"/>
                <w:sz w:val="24"/>
                <w:szCs w:val="24"/>
              </w:rPr>
              <w:t xml:space="preserve">____________ </w:t>
            </w:r>
            <w:r w:rsidRPr="00FF4D78">
              <w:rPr>
                <w:rFonts w:ascii="Times New Roman" w:hAnsi="Times New Roman" w:cs="Times New Roman"/>
                <w:i/>
                <w:sz w:val="24"/>
                <w:szCs w:val="24"/>
              </w:rPr>
              <w:t>/</w:t>
            </w:r>
          </w:p>
          <w:p w:rsidR="003E307C" w:rsidRPr="00FF4D78" w:rsidRDefault="003E307C" w:rsidP="00FC0A09">
            <w:pPr>
              <w:spacing w:line="254" w:lineRule="auto"/>
              <w:rPr>
                <w:rFonts w:ascii="Times New Roman" w:hAnsi="Times New Roman" w:cs="Times New Roman"/>
                <w:sz w:val="24"/>
                <w:szCs w:val="24"/>
              </w:rPr>
            </w:pPr>
            <w:r w:rsidRPr="00FF4D78">
              <w:rPr>
                <w:rFonts w:ascii="Times New Roman" w:hAnsi="Times New Roman" w:cs="Times New Roman"/>
                <w:sz w:val="24"/>
                <w:szCs w:val="24"/>
              </w:rPr>
              <w:t>М.П.</w:t>
            </w:r>
          </w:p>
        </w:tc>
      </w:tr>
    </w:tbl>
    <w:p w:rsidR="003E307C" w:rsidRPr="00FF4D78" w:rsidRDefault="003E307C" w:rsidP="003E307C">
      <w:pPr>
        <w:ind w:firstLine="851"/>
        <w:jc w:val="both"/>
        <w:rPr>
          <w:rFonts w:ascii="Times New Roman" w:hAnsi="Times New Roman" w:cs="Times New Roman"/>
          <w:sz w:val="24"/>
          <w:szCs w:val="24"/>
        </w:rPr>
      </w:pPr>
    </w:p>
    <w:p w:rsidR="003E307C" w:rsidRPr="00FF4D78" w:rsidRDefault="003E307C" w:rsidP="003E307C">
      <w:pPr>
        <w:ind w:firstLine="851"/>
        <w:jc w:val="both"/>
        <w:rPr>
          <w:rFonts w:ascii="Times New Roman" w:hAnsi="Times New Roman" w:cs="Times New Roman"/>
          <w:sz w:val="24"/>
          <w:szCs w:val="24"/>
        </w:rPr>
      </w:pPr>
    </w:p>
    <w:p w:rsidR="003E307C" w:rsidRPr="00FF4D78" w:rsidRDefault="003E307C" w:rsidP="003E307C">
      <w:pPr>
        <w:rPr>
          <w:rFonts w:ascii="Times New Roman" w:hAnsi="Times New Roman" w:cs="Times New Roman"/>
          <w:sz w:val="24"/>
          <w:szCs w:val="24"/>
        </w:rPr>
      </w:pPr>
    </w:p>
    <w:p w:rsidR="003E307C" w:rsidRPr="00FF4D78" w:rsidRDefault="003E307C" w:rsidP="003E307C">
      <w:pPr>
        <w:rPr>
          <w:rFonts w:ascii="Times New Roman" w:hAnsi="Times New Roman" w:cs="Times New Roman"/>
          <w:sz w:val="24"/>
          <w:szCs w:val="24"/>
        </w:rPr>
      </w:pPr>
    </w:p>
    <w:p w:rsidR="003E307C" w:rsidRPr="00FF4D78" w:rsidRDefault="003E307C" w:rsidP="003E307C">
      <w:pPr>
        <w:spacing w:after="0" w:line="240" w:lineRule="auto"/>
        <w:rPr>
          <w:rFonts w:ascii="Times New Roman" w:hAnsi="Times New Roman" w:cs="Times New Roman"/>
          <w:sz w:val="24"/>
          <w:szCs w:val="24"/>
        </w:rPr>
      </w:pPr>
    </w:p>
    <w:p w:rsidR="003E307C" w:rsidRPr="00FF4D78" w:rsidRDefault="003E307C" w:rsidP="003E307C">
      <w:pPr>
        <w:spacing w:after="0" w:line="240" w:lineRule="auto"/>
        <w:rPr>
          <w:rFonts w:ascii="Times New Roman" w:hAnsi="Times New Roman" w:cs="Times New Roman"/>
          <w:sz w:val="24"/>
          <w:szCs w:val="24"/>
        </w:rPr>
      </w:pPr>
    </w:p>
    <w:p w:rsidR="003E307C" w:rsidRDefault="003E307C"/>
    <w:sectPr w:rsidR="003E307C" w:rsidSect="00400B75">
      <w:headerReference w:type="default" r:id="rId18"/>
      <w:headerReference w:type="first" r:id="rId19"/>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BF" w:rsidRDefault="006B7BBF">
      <w:pPr>
        <w:spacing w:after="0" w:line="240" w:lineRule="auto"/>
      </w:pPr>
      <w:r>
        <w:separator/>
      </w:r>
    </w:p>
  </w:endnote>
  <w:endnote w:type="continuationSeparator" w:id="0">
    <w:p w:rsidR="006B7BBF" w:rsidRDefault="006B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BF" w:rsidRDefault="006B7BBF">
      <w:pPr>
        <w:spacing w:after="0" w:line="240" w:lineRule="auto"/>
      </w:pPr>
      <w:r>
        <w:separator/>
      </w:r>
    </w:p>
  </w:footnote>
  <w:footnote w:type="continuationSeparator" w:id="0">
    <w:p w:rsidR="006B7BBF" w:rsidRDefault="006B7BBF">
      <w:pPr>
        <w:spacing w:after="0" w:line="240" w:lineRule="auto"/>
      </w:pPr>
      <w:r>
        <w:continuationSeparator/>
      </w:r>
    </w:p>
  </w:footnote>
  <w:footnote w:id="1">
    <w:p w:rsidR="003E307C" w:rsidRPr="00C006EA" w:rsidRDefault="003E307C" w:rsidP="003E307C">
      <w:pPr>
        <w:pStyle w:val="a5"/>
      </w:pPr>
      <w:r>
        <w:rPr>
          <w:rStyle w:val="a7"/>
          <w:rFonts w:eastAsia="Calibri"/>
        </w:rPr>
        <w:footnoteRef/>
      </w:r>
      <w:r w:rsidRPr="00C006EA">
        <w:t xml:space="preserve"> </w:t>
      </w:r>
      <w:r>
        <w:t>Заполняется при подаче заявки юридическим лицом</w:t>
      </w:r>
    </w:p>
  </w:footnote>
  <w:footnote w:id="2">
    <w:p w:rsidR="003E307C" w:rsidRPr="00C006EA" w:rsidRDefault="003E307C" w:rsidP="003E307C">
      <w:pPr>
        <w:pStyle w:val="a5"/>
      </w:pPr>
      <w:r>
        <w:rPr>
          <w:rStyle w:val="a7"/>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73064"/>
      <w:docPartObj>
        <w:docPartGallery w:val="Page Numbers (Top of Page)"/>
        <w:docPartUnique/>
      </w:docPartObj>
    </w:sdtPr>
    <w:sdtEndPr/>
    <w:sdtContent>
      <w:p w:rsidR="00400B75" w:rsidRDefault="00785709">
        <w:pPr>
          <w:pStyle w:val="a3"/>
          <w:jc w:val="center"/>
        </w:pPr>
        <w:r>
          <w:fldChar w:fldCharType="begin"/>
        </w:r>
        <w:r>
          <w:instrText>PAGE   \* MERGEFORMAT</w:instrText>
        </w:r>
        <w:r>
          <w:fldChar w:fldCharType="separate"/>
        </w:r>
        <w:r w:rsidR="00E167F1">
          <w:rPr>
            <w:noProof/>
          </w:rPr>
          <w:t>21</w:t>
        </w:r>
        <w:r>
          <w:fldChar w:fldCharType="end"/>
        </w:r>
      </w:p>
    </w:sdtContent>
  </w:sdt>
  <w:p w:rsidR="00400B75" w:rsidRDefault="006B7B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872197"/>
      <w:docPartObj>
        <w:docPartGallery w:val="Page Numbers (Top of Page)"/>
        <w:docPartUnique/>
      </w:docPartObj>
    </w:sdtPr>
    <w:sdtEndPr/>
    <w:sdtContent>
      <w:p w:rsidR="00400B75" w:rsidRDefault="006B7BBF">
        <w:pPr>
          <w:pStyle w:val="a3"/>
          <w:jc w:val="center"/>
        </w:pPr>
      </w:p>
    </w:sdtContent>
  </w:sdt>
  <w:p w:rsidR="00400B75" w:rsidRDefault="006B7B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2">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E1"/>
    <w:rsid w:val="00061DFE"/>
    <w:rsid w:val="000811B2"/>
    <w:rsid w:val="00081D8F"/>
    <w:rsid w:val="000A3F90"/>
    <w:rsid w:val="000F3035"/>
    <w:rsid w:val="001246D7"/>
    <w:rsid w:val="001A502E"/>
    <w:rsid w:val="002A4739"/>
    <w:rsid w:val="00300ED2"/>
    <w:rsid w:val="003601E7"/>
    <w:rsid w:val="003E307C"/>
    <w:rsid w:val="004140EE"/>
    <w:rsid w:val="004F0412"/>
    <w:rsid w:val="00551E59"/>
    <w:rsid w:val="00566E3F"/>
    <w:rsid w:val="00576A7E"/>
    <w:rsid w:val="00590C15"/>
    <w:rsid w:val="005F156F"/>
    <w:rsid w:val="0061078F"/>
    <w:rsid w:val="006B7BBF"/>
    <w:rsid w:val="00785709"/>
    <w:rsid w:val="0095458C"/>
    <w:rsid w:val="0097499E"/>
    <w:rsid w:val="009D09A3"/>
    <w:rsid w:val="009F58A5"/>
    <w:rsid w:val="00A02D01"/>
    <w:rsid w:val="00A379AA"/>
    <w:rsid w:val="00A93E9F"/>
    <w:rsid w:val="00B3544C"/>
    <w:rsid w:val="00CE7920"/>
    <w:rsid w:val="00DD169B"/>
    <w:rsid w:val="00E1614E"/>
    <w:rsid w:val="00E167F1"/>
    <w:rsid w:val="00E73FA5"/>
    <w:rsid w:val="00EE3B77"/>
    <w:rsid w:val="00EF65E1"/>
    <w:rsid w:val="00F71CCF"/>
    <w:rsid w:val="00FF4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1D3D8-CFD5-43EF-A171-405B0506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65E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F65E1"/>
  </w:style>
  <w:style w:type="paragraph" w:styleId="a5">
    <w:name w:val="footnote text"/>
    <w:basedOn w:val="a"/>
    <w:link w:val="a6"/>
    <w:uiPriority w:val="99"/>
    <w:rsid w:val="003E307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3E307C"/>
    <w:rPr>
      <w:rFonts w:ascii="Times New Roman" w:eastAsia="Times New Roman" w:hAnsi="Times New Roman" w:cs="Times New Roman"/>
      <w:sz w:val="20"/>
      <w:szCs w:val="20"/>
      <w:lang w:eastAsia="ru-RU"/>
    </w:rPr>
  </w:style>
  <w:style w:type="character" w:styleId="a7">
    <w:name w:val="footnote reference"/>
    <w:uiPriority w:val="99"/>
    <w:rsid w:val="003E307C"/>
    <w:rPr>
      <w:vertAlign w:val="superscript"/>
    </w:rPr>
  </w:style>
  <w:style w:type="paragraph" w:customStyle="1" w:styleId="ConsPlusNonformat">
    <w:name w:val="ConsPlusNonformat"/>
    <w:rsid w:val="003E30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95458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54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ts-tender.ru" TargetMode="Externa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hyperlink" Target="http://www.rts-tender.ru" TargetMode="Externa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rts-tender.ru" TargetMode="External"/><Relationship Id="rId14" Type="http://schemas.openxmlformats.org/officeDocument/2006/relationships/hyperlink" Target="consultantplus://offline/ref=D54B536E147478390F4E00EB7DDC3F85EBB1AC050E3F505E03D970FC37B84872C1BD5795E2D383C8K85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21</Pages>
  <Words>8857</Words>
  <Characters>50489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dc:creator>
  <cp:keywords/>
  <dc:description/>
  <cp:lastModifiedBy>Zem</cp:lastModifiedBy>
  <cp:revision>8</cp:revision>
  <cp:lastPrinted>2024-07-11T14:14:00Z</cp:lastPrinted>
  <dcterms:created xsi:type="dcterms:W3CDTF">2024-07-11T07:21:00Z</dcterms:created>
  <dcterms:modified xsi:type="dcterms:W3CDTF">2024-07-18T07:11:00Z</dcterms:modified>
</cp:coreProperties>
</file>