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83" w:rsidRPr="003B2F91" w:rsidRDefault="00245783" w:rsidP="0024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7E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E35640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>об оценке регулирующего воздействия муниципального</w:t>
      </w:r>
    </w:p>
    <w:p w:rsidR="00E35640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нормативного правового акта местной администрации </w:t>
      </w:r>
    </w:p>
    <w:p w:rsidR="00245783" w:rsidRPr="003B2F91" w:rsidRDefault="006E0642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 xml:space="preserve">Чегемского </w:t>
      </w:r>
      <w:r w:rsidR="00245783" w:rsidRPr="003B2F9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5148D6" w:rsidRPr="005148D6" w:rsidRDefault="005148D6" w:rsidP="005148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остановлени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я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местной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администрации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Чегемского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муниципального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района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№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>240-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па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от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14.03.2024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г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>. «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порядке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и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условиях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заключения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соглашений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з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а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щите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и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поощрении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капиталовложений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со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стороны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местной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администрации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Чегемского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муниципального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6B38" w:rsidRPr="008B6B38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района</w:t>
      </w:r>
      <w:r w:rsidR="008B6B38" w:rsidRPr="008B6B38">
        <w:rPr>
          <w:rFonts w:ascii="Times New Roman" w:eastAsia="Times New Roman" w:hAnsi="Times New Roman" w:cs="Times New Roman"/>
          <w:bCs/>
          <w:i/>
          <w:sz w:val="28"/>
          <w:szCs w:val="28"/>
        </w:rPr>
        <w:t>»</w:t>
      </w:r>
    </w:p>
    <w:p w:rsidR="00245783" w:rsidRPr="003B2F91" w:rsidRDefault="00245783" w:rsidP="006E064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75B1C" w:rsidRPr="003B2F91" w:rsidRDefault="00245783" w:rsidP="00D84FF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проекта муниципального нормативного правового акта </w:t>
      </w:r>
      <w:proofErr w:type="gramEnd"/>
    </w:p>
    <w:p w:rsidR="00245783" w:rsidRPr="003B2F91" w:rsidRDefault="00245783" w:rsidP="00D84FF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местной администрации </w:t>
      </w:r>
      <w:r w:rsidR="00220B7E" w:rsidRPr="003B2F91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района)</w:t>
      </w:r>
    </w:p>
    <w:p w:rsidR="00245783" w:rsidRPr="003B2F91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6B38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B6B3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6B3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46253B" w:rsidRPr="003B2F91" w:rsidRDefault="003B0A35" w:rsidP="0046253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>первичные</w:t>
      </w:r>
      <w:proofErr w:type="gramEnd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45783" w:rsidRPr="003B2F91"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8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58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 xml:space="preserve">г., окончание - </w:t>
      </w:r>
      <w:r w:rsidR="00DD582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58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B0A35" w:rsidRPr="003B2F91" w:rsidRDefault="003B0A35" w:rsidP="0046253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>повторные</w:t>
      </w:r>
      <w:proofErr w:type="gramEnd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: начало – </w:t>
      </w:r>
      <w:r w:rsidR="00DD5820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58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г., окончание – </w:t>
      </w:r>
      <w:r w:rsidR="00030466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466">
        <w:rPr>
          <w:rFonts w:ascii="Times New Roman" w:eastAsia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58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 Общая информация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1.1. Орган-разработчик проекта муниципального нормативного правового а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66C" w:rsidRPr="003B2F9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49366C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отдел </w:t>
      </w:r>
      <w:r w:rsidR="006E0642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экономики и предпринимательской деятельности 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 местной адм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нистрации </w:t>
      </w:r>
      <w:r w:rsidR="006E0642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Чегемского 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>муниципального райо</w:t>
      </w:r>
      <w:r w:rsidR="006E0642" w:rsidRPr="003B2F91">
        <w:rPr>
          <w:rFonts w:ascii="Times New Roman" w:eastAsia="Times New Roman" w:hAnsi="Times New Roman" w:cs="Times New Roman"/>
          <w:i/>
          <w:sz w:val="28"/>
          <w:szCs w:val="28"/>
        </w:rPr>
        <w:t>на.</w:t>
      </w:r>
    </w:p>
    <w:p w:rsidR="00245783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(указывается полное и краткое наименование)</w:t>
      </w:r>
    </w:p>
    <w:p w:rsidR="0049366C" w:rsidRPr="003B2F91" w:rsidRDefault="00245783" w:rsidP="0049366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1.2. Краткое описание проблемы, на решение которой направлен предлага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мый способ регулирования </w:t>
      </w:r>
    </w:p>
    <w:p w:rsidR="00DD5820" w:rsidRDefault="00DD5820" w:rsidP="004C7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431" w:rsidRPr="004C7431" w:rsidRDefault="00DD5820" w:rsidP="004C7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D5820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5820"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 Чегемского муниципального района №240-па от 14.03.2024г. «О порядке и условиях заключения соглашений о </w:t>
      </w:r>
      <w:proofErr w:type="gramStart"/>
      <w:r w:rsidRPr="00DD5820">
        <w:rPr>
          <w:rFonts w:ascii="Times New Roman" w:eastAsia="Times New Roman" w:hAnsi="Times New Roman" w:cs="Times New Roman"/>
          <w:sz w:val="28"/>
          <w:szCs w:val="28"/>
        </w:rPr>
        <w:t>за-щите</w:t>
      </w:r>
      <w:proofErr w:type="gramEnd"/>
      <w:r w:rsidRPr="00DD5820">
        <w:rPr>
          <w:rFonts w:ascii="Times New Roman" w:eastAsia="Times New Roman" w:hAnsi="Times New Roman" w:cs="Times New Roman"/>
          <w:sz w:val="28"/>
          <w:szCs w:val="28"/>
        </w:rPr>
        <w:t xml:space="preserve"> и поощрении капиталовложений со стороны местной администрации Чегемского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820">
        <w:rPr>
          <w:rFonts w:ascii="Times New Roman" w:eastAsia="Times New Roman" w:hAnsi="Times New Roman" w:cs="Times New Roman"/>
          <w:sz w:val="28"/>
          <w:szCs w:val="28"/>
        </w:rPr>
        <w:t>устанавливает условия и порядок з</w:t>
      </w:r>
      <w:r w:rsidRPr="00DD58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820">
        <w:rPr>
          <w:rFonts w:ascii="Times New Roman" w:eastAsia="Times New Roman" w:hAnsi="Times New Roman" w:cs="Times New Roman"/>
          <w:sz w:val="28"/>
          <w:szCs w:val="28"/>
        </w:rPr>
        <w:t>ключения соглашений о защите и поо</w:t>
      </w:r>
      <w:r w:rsidRPr="00DD5820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DD5820">
        <w:rPr>
          <w:rFonts w:ascii="Times New Roman" w:eastAsia="Times New Roman" w:hAnsi="Times New Roman" w:cs="Times New Roman"/>
          <w:sz w:val="28"/>
          <w:szCs w:val="28"/>
        </w:rPr>
        <w:t>рении капиталовложений со стороны местной администрации Чегемского муниципального района</w:t>
      </w:r>
      <w:r w:rsidR="005148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820" w:rsidRDefault="00DD5820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1.3. Краткое описание целей предлагаемого регулирования</w:t>
      </w:r>
    </w:p>
    <w:p w:rsidR="00756DE2" w:rsidRPr="003B2F91" w:rsidRDefault="00756DE2" w:rsidP="005D6B0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hAnsi="Times New Roman" w:cs="Times New Roman"/>
          <w:sz w:val="28"/>
          <w:szCs w:val="28"/>
        </w:rPr>
        <w:t>У</w:t>
      </w:r>
      <w:r w:rsidR="00613A38" w:rsidRPr="003B2F91">
        <w:rPr>
          <w:rFonts w:ascii="Times New Roman" w:hAnsi="Times New Roman" w:cs="Times New Roman"/>
          <w:sz w:val="28"/>
          <w:szCs w:val="28"/>
        </w:rPr>
        <w:t>странение пробелов в муниципальном регулировании</w:t>
      </w:r>
      <w:r w:rsidR="00D84FFE" w:rsidRPr="003B2F91">
        <w:rPr>
          <w:rFonts w:ascii="Times New Roman" w:hAnsi="Times New Roman" w:cs="Times New Roman"/>
          <w:sz w:val="28"/>
          <w:szCs w:val="28"/>
        </w:rPr>
        <w:t xml:space="preserve"> в вопросах</w:t>
      </w:r>
      <w:r w:rsidR="00613A38" w:rsidRPr="003B2F91">
        <w:rPr>
          <w:rFonts w:ascii="Times New Roman" w:hAnsi="Times New Roman" w:cs="Times New Roman"/>
          <w:sz w:val="28"/>
          <w:szCs w:val="28"/>
        </w:rPr>
        <w:t xml:space="preserve"> </w:t>
      </w:r>
      <w:r w:rsidR="005D6B08">
        <w:rPr>
          <w:rFonts w:ascii="Times New Roman" w:hAnsi="Times New Roman" w:cs="Times New Roman"/>
          <w:sz w:val="28"/>
          <w:szCs w:val="28"/>
        </w:rPr>
        <w:t>защиты и поощрения капиталовложения.</w:t>
      </w:r>
    </w:p>
    <w:p w:rsidR="00245783" w:rsidRPr="003B2F91" w:rsidRDefault="00245783" w:rsidP="005148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1.4. Краткое описание предлагаемого способа регулирования</w:t>
      </w:r>
    </w:p>
    <w:p w:rsidR="007E70FF" w:rsidRPr="003B2F91" w:rsidRDefault="007E70FF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Содействие в создании благоприятных условий функционирования хозя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ствующих субъектов, осуществляющих деятельность </w:t>
      </w:r>
      <w:r w:rsidR="004C7431">
        <w:rPr>
          <w:rFonts w:ascii="Times New Roman" w:eastAsia="Times New Roman" w:hAnsi="Times New Roman" w:cs="Times New Roman"/>
          <w:sz w:val="28"/>
          <w:szCs w:val="28"/>
        </w:rPr>
        <w:t>на территории Чеге</w:t>
      </w:r>
      <w:r w:rsidR="004C74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C7431">
        <w:rPr>
          <w:rFonts w:ascii="Times New Roman" w:eastAsia="Times New Roman" w:hAnsi="Times New Roman" w:cs="Times New Roman"/>
          <w:sz w:val="28"/>
          <w:szCs w:val="28"/>
        </w:rPr>
        <w:t>ского муниципального района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1.5. Контактная информация исполнителя</w:t>
      </w:r>
    </w:p>
    <w:p w:rsidR="00A0298D" w:rsidRPr="003B2F91" w:rsidRDefault="007E70FF" w:rsidP="007E70F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2F91">
        <w:rPr>
          <w:rFonts w:ascii="Times New Roman" w:eastAsia="Times New Roman" w:hAnsi="Times New Roman" w:cs="Times New Roman"/>
          <w:sz w:val="28"/>
          <w:szCs w:val="28"/>
        </w:rPr>
        <w:lastRenderedPageBreak/>
        <w:t>Сасиков</w:t>
      </w:r>
      <w:proofErr w:type="spellEnd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К.Х.</w:t>
      </w:r>
      <w:r w:rsidR="00375B1C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A35" w:rsidRPr="003B2F9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75B1C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EA3"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экономики и предпринимательской де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тельности местной администрации Чегемского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</w:t>
      </w:r>
    </w:p>
    <w:p w:rsidR="00DC624A" w:rsidRPr="003B2F91" w:rsidRDefault="007E70FF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телефон</w:t>
      </w: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B2F91">
        <w:rPr>
          <w:rFonts w:ascii="Times New Roman" w:eastAsia="Times New Roman" w:hAnsi="Times New Roman" w:cs="Times New Roman"/>
          <w:sz w:val="28"/>
          <w:szCs w:val="28"/>
        </w:rPr>
        <w:t>8 (866-30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) 4-1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0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 xml:space="preserve">адрес эл. почты: </w:t>
      </w:r>
      <w:proofErr w:type="spellStart"/>
      <w:r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sasik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proofErr w:type="spellEnd"/>
      <w:r w:rsidRPr="003B2F91">
        <w:rPr>
          <w:rFonts w:ascii="Times New Roman" w:eastAsia="Times New Roman" w:hAnsi="Times New Roman" w:cs="Times New Roman"/>
          <w:sz w:val="28"/>
          <w:szCs w:val="28"/>
        </w:rPr>
        <w:t>_2017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@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C624A"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чием рассматриваемой проблемы</w:t>
      </w:r>
    </w:p>
    <w:p w:rsidR="00F91FDF" w:rsidRDefault="00A715B8" w:rsidP="00F91FD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Нормативный правовой акт подготовлен в соответствии с требованиями 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деральн</w:t>
      </w:r>
      <w:r w:rsidR="00F91FD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91F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№131-ФЗ «Об общих принципах орг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низации местного самоуправления в Российской Федерации»</w:t>
      </w:r>
    </w:p>
    <w:p w:rsidR="00245783" w:rsidRPr="003B2F91" w:rsidRDefault="00245783" w:rsidP="00034C9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2.1. Описание проблемы, на решение которой направлен предлагаемый сп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соб регулирования, условий и факторов ее существования</w:t>
      </w:r>
    </w:p>
    <w:p w:rsidR="009C2656" w:rsidRPr="003B2F91" w:rsidRDefault="009C2656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Законодательство на уровне муниципалитета принимается впервые.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</w:p>
    <w:p w:rsidR="00245783" w:rsidRPr="003B2F91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Негативные 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эффекты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не выявлены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2.3. Источники данных</w:t>
      </w:r>
    </w:p>
    <w:p w:rsidR="00245783" w:rsidRPr="003B2F91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</w:t>
      </w:r>
      <w:proofErr w:type="gramStart"/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>помощника</w:t>
      </w:r>
      <w:proofErr w:type="gramEnd"/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по защите прав предпринимателей в КБР по </w:t>
      </w:r>
      <w:r w:rsidR="007E70FF" w:rsidRPr="003B2F91">
        <w:rPr>
          <w:rFonts w:ascii="Times New Roman" w:eastAsia="Times New Roman" w:hAnsi="Times New Roman" w:cs="Times New Roman"/>
          <w:sz w:val="28"/>
          <w:szCs w:val="28"/>
        </w:rPr>
        <w:t>Чегемскому</w:t>
      </w:r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району, 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глав сел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ских поселений района, </w:t>
      </w:r>
      <w:r w:rsidR="0058076C" w:rsidRPr="003B2F91">
        <w:rPr>
          <w:rFonts w:ascii="Times New Roman" w:eastAsia="Times New Roman" w:hAnsi="Times New Roman" w:cs="Times New Roman"/>
          <w:sz w:val="28"/>
          <w:szCs w:val="28"/>
        </w:rPr>
        <w:t xml:space="preserve">от жителей </w:t>
      </w:r>
      <w:r w:rsidR="007E70FF" w:rsidRPr="003B2F91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r w:rsidR="0058076C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КБР, субъектов хозяйственной деятельности </w:t>
      </w:r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>не поступало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2.4. Иная информация о проблеме</w:t>
      </w:r>
    </w:p>
    <w:p w:rsidR="00245783" w:rsidRPr="003B2F91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 Цели предлагаемого регулирования и их соответствие принципам правов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го регулирования в сфере предпринимательской и инвестиционной деятел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ности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3.1. Цели предлагаемого регулирования</w:t>
      </w:r>
    </w:p>
    <w:p w:rsidR="00A715B8" w:rsidRPr="003B2F91" w:rsidRDefault="007E70FF" w:rsidP="00A715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F91">
        <w:rPr>
          <w:rFonts w:ascii="Times New Roman" w:hAnsi="Times New Roman" w:cs="Times New Roman"/>
          <w:sz w:val="28"/>
          <w:szCs w:val="28"/>
        </w:rPr>
        <w:t xml:space="preserve">Создание благоприятной среды для хозяйствующих субъектов </w:t>
      </w:r>
      <w:proofErr w:type="gramStart"/>
      <w:r w:rsidRPr="003B2F91">
        <w:rPr>
          <w:rFonts w:ascii="Times New Roman" w:hAnsi="Times New Roman" w:cs="Times New Roman"/>
          <w:sz w:val="28"/>
          <w:szCs w:val="28"/>
        </w:rPr>
        <w:t>Чегемского</w:t>
      </w:r>
      <w:proofErr w:type="gramEnd"/>
    </w:p>
    <w:p w:rsidR="00A715B8" w:rsidRPr="003B2F91" w:rsidRDefault="00A715B8" w:rsidP="00A71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hAnsi="Times New Roman" w:cs="Times New Roman"/>
          <w:sz w:val="28"/>
          <w:szCs w:val="28"/>
        </w:rPr>
        <w:t>муниципального района КБР</w:t>
      </w:r>
    </w:p>
    <w:p w:rsidR="00A715B8" w:rsidRPr="003B2F91" w:rsidRDefault="00A715B8" w:rsidP="00A7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87D" w:rsidRPr="003B2F91" w:rsidRDefault="00245783" w:rsidP="005F387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3.2. Установленные сроки достижения целей предлагаемого регулирования </w:t>
      </w:r>
    </w:p>
    <w:p w:rsidR="00245783" w:rsidRPr="003B2F91" w:rsidRDefault="005F387D" w:rsidP="000A13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3BA" w:rsidRPr="003B2F91">
        <w:rPr>
          <w:rFonts w:ascii="Times New Roman" w:eastAsia="Times New Roman" w:hAnsi="Times New Roman" w:cs="Times New Roman"/>
          <w:sz w:val="28"/>
          <w:szCs w:val="28"/>
        </w:rPr>
        <w:t>Документ вступает в силу после официального опубликования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3.3. Обоснование соответствия целей предлагаемого регулирования принц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пам правового регулирования в сфере предпринимательской и инвестицио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ной деятельности</w:t>
      </w:r>
    </w:p>
    <w:p w:rsidR="00245783" w:rsidRPr="003B2F91" w:rsidRDefault="00514EEF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3.4. Иная информация о целях предлагаемого регулирования</w:t>
      </w:r>
    </w:p>
    <w:p w:rsidR="00245783" w:rsidRPr="003B2F91" w:rsidRDefault="00613A38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 Описание предлагаемого регулирования и иных возможных способов р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шения проблемы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4.1. Описание предлагаемого способа решения проблемы и преодоление св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занных с ней негативных эффектов</w:t>
      </w:r>
    </w:p>
    <w:p w:rsidR="005D6B08" w:rsidRDefault="005D6B08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Заключения </w:t>
      </w:r>
      <w:r w:rsidRPr="005D6B08">
        <w:rPr>
          <w:rFonts w:ascii="Times New Roman" w:eastAsia="Times New Roman" w:hAnsi="Times New Roman" w:cs="Times New Roman"/>
          <w:sz w:val="28"/>
          <w:szCs w:val="28"/>
        </w:rPr>
        <w:t>Соглашени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D6B08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частной проектной инициат</w:t>
      </w:r>
      <w:r w:rsidRPr="005D6B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6B08">
        <w:rPr>
          <w:rFonts w:ascii="Times New Roman" w:eastAsia="Times New Roman" w:hAnsi="Times New Roman" w:cs="Times New Roman"/>
          <w:sz w:val="28"/>
          <w:szCs w:val="28"/>
        </w:rPr>
        <w:t>вы или публичной проектной инициативы по результатам процедур, предусмотре</w:t>
      </w:r>
      <w:r w:rsidRPr="005D6B0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D6B08">
        <w:rPr>
          <w:rFonts w:ascii="Times New Roman" w:eastAsia="Times New Roman" w:hAnsi="Times New Roman" w:cs="Times New Roman"/>
          <w:sz w:val="28"/>
          <w:szCs w:val="28"/>
        </w:rPr>
        <w:t>ных статьями 7, 8 Закона № 69-ФЗ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4.2. Описание иных способов решения проблемы</w:t>
      </w:r>
    </w:p>
    <w:p w:rsidR="00EE1097" w:rsidRPr="003B2F91" w:rsidRDefault="00B971AA" w:rsidP="00A029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4.3. Обоснование выбора предлагаемого способа решения проблемы</w:t>
      </w:r>
    </w:p>
    <w:p w:rsidR="00EE1097" w:rsidRPr="003B2F91" w:rsidRDefault="00EE1097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Данный вариант регулирования принимается как наиболее предпочтител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ный на усмотрение органа местного самоуправления. 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4.4. Иная информация о предлагаемом способе решения проблемы</w:t>
      </w:r>
    </w:p>
    <w:p w:rsidR="00245783" w:rsidRPr="003B2F91" w:rsidRDefault="002E41A2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5. Основные группы субъектов предпринимательской и инвестиционной де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тельности, иные заинтересованные лица, включая органы местного сам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управления, интересы которых будут затронуты предлагаемым правовым р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726"/>
      </w:tblGrid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количества участников 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ношений</w:t>
            </w:r>
          </w:p>
        </w:tc>
      </w:tr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5.1. Описание группы субъектов предпринимательской и инвестиц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E125FF" w:rsidP="00E1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ООО, АО, предприятия иных орган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зационно-правовых форм, в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. им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ющие долю участия муниципального образования в уставном капитале </w:t>
            </w:r>
          </w:p>
        </w:tc>
      </w:tr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5.2. Описание иной группы участн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E41A2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89290B" w:rsidP="00EE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EE1097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 местного сам</w:t>
            </w:r>
            <w:r w:rsidR="00EE1097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E1097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</w:p>
        </w:tc>
      </w:tr>
    </w:tbl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6. Новые обязанности, запреты или ограничения для субъектов предприн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мательской и инвестиционной деятельности либо изменение содержания с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ществующих обязанностей, запретов и ограничений, а также порядок орган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3223"/>
        <w:gridCol w:w="3124"/>
      </w:tblGrid>
      <w:tr w:rsidR="00EE1097" w:rsidRPr="003B2F91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6.1. Группа участников отношений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6.2. Описание новых или изменения содержания существующих обяза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6.3. Порядок организ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ции исполнения обяза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</w:tr>
      <w:tr w:rsidR="00EE1097" w:rsidRPr="003B2F91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E125FF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ООО, АО, предприятия иных организационно-правовых форм, в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. имеющие долю участия муниципального образ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в уставном кап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тале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EE1097" w:rsidP="00B9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Обязанности, запреты и ограничения устанавл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ваются соответству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щим </w:t>
            </w:r>
            <w:r w:rsidR="00B971AA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 w:rsidR="002E41A2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A213B3" w:rsidP="0060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дог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вором</w:t>
            </w:r>
          </w:p>
        </w:tc>
      </w:tr>
      <w:tr w:rsidR="00EE1097" w:rsidRPr="003B2F91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lastRenderedPageBreak/>
        <w:t>7. Оценка расходов субъектов предпринимательской и инвестиционной де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тельности, связанных с необходимостью соблюдения установленных обяза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202"/>
        <w:gridCol w:w="3104"/>
      </w:tblGrid>
      <w:tr w:rsidR="005C47FE" w:rsidRPr="003B2F91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7.2. Описание новых или изменения содержания существующих обяза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7.3. Описание и оценка видов расходов</w:t>
            </w:r>
          </w:p>
        </w:tc>
      </w:tr>
      <w:tr w:rsidR="00A213B3" w:rsidRPr="003B2F91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B2F91" w:rsidRDefault="00E125FF" w:rsidP="00E1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ООО, АО, предприятия иных организационно-правовых форм, в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. имеющие долю участия муниципального образ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в уставном кап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тале</w:t>
            </w: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B2F91" w:rsidRDefault="00A213B3" w:rsidP="00735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Устанавливаются в соо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ветствующ</w:t>
            </w:r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</w:t>
            </w:r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ном</w:t>
            </w:r>
            <w:proofErr w:type="gramEnd"/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</w:t>
            </w: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B2F91" w:rsidRDefault="00A213B3" w:rsidP="0034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расх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 на сумму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софина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сирования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инвестиц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онного проекта</w:t>
            </w:r>
            <w:r w:rsidR="00E125FF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необходимости)</w:t>
            </w:r>
          </w:p>
        </w:tc>
      </w:tr>
      <w:tr w:rsidR="005C47FE" w:rsidRPr="003B2F91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7.4. Источники данных:</w:t>
      </w:r>
    </w:p>
    <w:p w:rsidR="00A213B3" w:rsidRPr="003B2F91" w:rsidRDefault="00F91FDF" w:rsidP="009C3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FDF">
        <w:rPr>
          <w:rFonts w:ascii="Times New Roman" w:hAnsi="Times New Roman" w:cs="Times New Roman"/>
          <w:sz w:val="28"/>
          <w:szCs w:val="28"/>
        </w:rPr>
        <w:t>Федеральным законом от 06.10.2003 года №131-ФЗ</w:t>
      </w:r>
      <w:r w:rsidR="00735A09" w:rsidRPr="003B2F91">
        <w:rPr>
          <w:rFonts w:ascii="Times New Roman" w:hAnsi="Times New Roman" w:cs="Times New Roman"/>
          <w:sz w:val="28"/>
          <w:szCs w:val="28"/>
        </w:rPr>
        <w:t xml:space="preserve">, </w:t>
      </w:r>
      <w:r w:rsidR="009C39CA" w:rsidRPr="003B2F91">
        <w:rPr>
          <w:rFonts w:ascii="Times New Roman" w:hAnsi="Times New Roman" w:cs="Times New Roman"/>
          <w:sz w:val="28"/>
          <w:szCs w:val="28"/>
        </w:rPr>
        <w:t>Бюджетный кодекс РФ, Гражданский кодекс РФ и др.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8. Новые функции, полномочия, обязанности и права структурных подразд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лений местной администрации </w:t>
      </w:r>
      <w:r w:rsidR="00220B7E" w:rsidRPr="003B2F91">
        <w:rPr>
          <w:rFonts w:ascii="Times New Roman" w:eastAsia="Times New Roman" w:hAnsi="Times New Roman" w:cs="Times New Roman"/>
          <w:sz w:val="28"/>
          <w:szCs w:val="28"/>
        </w:rPr>
        <w:t xml:space="preserve">Чегемского 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муниципального района или св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дения об их изменении, а также порядок их реализации</w:t>
      </w:r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5B7" w:rsidRPr="003B2F91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A09" w:rsidRPr="003B2F91" w:rsidRDefault="00735A09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E55B7" w:rsidRPr="003B2F91">
        <w:rPr>
          <w:rFonts w:ascii="Times New Roman" w:eastAsia="Times New Roman" w:hAnsi="Times New Roman" w:cs="Times New Roman"/>
          <w:sz w:val="28"/>
          <w:szCs w:val="28"/>
        </w:rPr>
        <w:t>ачальник отдела экономи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ки и </w:t>
      </w:r>
    </w:p>
    <w:p w:rsidR="009E55B7" w:rsidRPr="003B2F91" w:rsidRDefault="00735A09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предпринимательской деятельности</w:t>
      </w:r>
      <w:r w:rsidR="009E55B7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местной</w:t>
      </w:r>
    </w:p>
    <w:p w:rsidR="009E55B7" w:rsidRPr="003B2F91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proofErr w:type="gramEnd"/>
    </w:p>
    <w:p w:rsidR="009E55B7" w:rsidRPr="003B2F91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КБР            </w:t>
      </w:r>
      <w:r w:rsidR="00245783" w:rsidRPr="003B2F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>Сасиков</w:t>
      </w:r>
      <w:proofErr w:type="spellEnd"/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 xml:space="preserve"> К.Х.</w:t>
      </w:r>
    </w:p>
    <w:p w:rsidR="00245783" w:rsidRPr="003B2F91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245783" w:rsidRPr="003B2F91">
        <w:rPr>
          <w:rFonts w:ascii="Times New Roman" w:eastAsia="Times New Roman" w:hAnsi="Times New Roman" w:cs="Times New Roman"/>
          <w:sz w:val="28"/>
          <w:szCs w:val="28"/>
        </w:rPr>
        <w:t>подпись Ф.И.О.</w:t>
      </w:r>
    </w:p>
    <w:p w:rsidR="00245783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4FD0" w:rsidRDefault="008D4FD0"/>
    <w:sectPr w:rsidR="008D4FD0" w:rsidSect="008D4F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83" w:rsidRDefault="003F3A83" w:rsidP="00E35640">
      <w:pPr>
        <w:spacing w:after="0" w:line="240" w:lineRule="auto"/>
      </w:pPr>
      <w:r>
        <w:separator/>
      </w:r>
    </w:p>
  </w:endnote>
  <w:endnote w:type="continuationSeparator" w:id="0">
    <w:p w:rsidR="003F3A83" w:rsidRDefault="003F3A83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2681"/>
      <w:docPartObj>
        <w:docPartGallery w:val="Page Numbers (Bottom of Page)"/>
        <w:docPartUnique/>
      </w:docPartObj>
    </w:sdtPr>
    <w:sdtEndPr/>
    <w:sdtContent>
      <w:p w:rsidR="00E125FF" w:rsidRDefault="00CF11C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4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25FF" w:rsidRDefault="00E125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83" w:rsidRDefault="003F3A83" w:rsidP="00E35640">
      <w:pPr>
        <w:spacing w:after="0" w:line="240" w:lineRule="auto"/>
      </w:pPr>
      <w:r>
        <w:separator/>
      </w:r>
    </w:p>
  </w:footnote>
  <w:footnote w:type="continuationSeparator" w:id="0">
    <w:p w:rsidR="003F3A83" w:rsidRDefault="003F3A83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83"/>
    <w:rsid w:val="00005656"/>
    <w:rsid w:val="000275A2"/>
    <w:rsid w:val="00030466"/>
    <w:rsid w:val="00030EAC"/>
    <w:rsid w:val="00032878"/>
    <w:rsid w:val="00034C9D"/>
    <w:rsid w:val="00040EF6"/>
    <w:rsid w:val="0005056C"/>
    <w:rsid w:val="000877B3"/>
    <w:rsid w:val="000A13BA"/>
    <w:rsid w:val="000B41A9"/>
    <w:rsid w:val="00186CA9"/>
    <w:rsid w:val="00205E17"/>
    <w:rsid w:val="00220B7E"/>
    <w:rsid w:val="00245783"/>
    <w:rsid w:val="0028530C"/>
    <w:rsid w:val="002B1174"/>
    <w:rsid w:val="002E41A2"/>
    <w:rsid w:val="002F01BE"/>
    <w:rsid w:val="00304A35"/>
    <w:rsid w:val="00306687"/>
    <w:rsid w:val="00316484"/>
    <w:rsid w:val="00330E67"/>
    <w:rsid w:val="003312A6"/>
    <w:rsid w:val="00342A33"/>
    <w:rsid w:val="00342E0F"/>
    <w:rsid w:val="00375B1C"/>
    <w:rsid w:val="00386D64"/>
    <w:rsid w:val="003A0C29"/>
    <w:rsid w:val="003B0A35"/>
    <w:rsid w:val="003B2F91"/>
    <w:rsid w:val="003B6558"/>
    <w:rsid w:val="003F04B8"/>
    <w:rsid w:val="003F3A83"/>
    <w:rsid w:val="00401EF4"/>
    <w:rsid w:val="0041533C"/>
    <w:rsid w:val="00421DC8"/>
    <w:rsid w:val="0046253B"/>
    <w:rsid w:val="00473821"/>
    <w:rsid w:val="00485F9A"/>
    <w:rsid w:val="0049366C"/>
    <w:rsid w:val="004C5143"/>
    <w:rsid w:val="004C7431"/>
    <w:rsid w:val="004D7F5D"/>
    <w:rsid w:val="00501EA3"/>
    <w:rsid w:val="005147B8"/>
    <w:rsid w:val="005148D6"/>
    <w:rsid w:val="00514EEF"/>
    <w:rsid w:val="005274E7"/>
    <w:rsid w:val="005430D3"/>
    <w:rsid w:val="0058076C"/>
    <w:rsid w:val="005821B4"/>
    <w:rsid w:val="005A2831"/>
    <w:rsid w:val="005A7BDE"/>
    <w:rsid w:val="005C47FE"/>
    <w:rsid w:val="005D2BCA"/>
    <w:rsid w:val="005D6B08"/>
    <w:rsid w:val="005F387D"/>
    <w:rsid w:val="0060321B"/>
    <w:rsid w:val="00613A38"/>
    <w:rsid w:val="006333B1"/>
    <w:rsid w:val="006A4FCF"/>
    <w:rsid w:val="006B71B9"/>
    <w:rsid w:val="006D4FC8"/>
    <w:rsid w:val="006E0642"/>
    <w:rsid w:val="00711133"/>
    <w:rsid w:val="00735A09"/>
    <w:rsid w:val="00740E76"/>
    <w:rsid w:val="00756DE2"/>
    <w:rsid w:val="0077694C"/>
    <w:rsid w:val="007A286D"/>
    <w:rsid w:val="007E70FF"/>
    <w:rsid w:val="0080463C"/>
    <w:rsid w:val="00812897"/>
    <w:rsid w:val="0089290B"/>
    <w:rsid w:val="008B6B38"/>
    <w:rsid w:val="008D4FD0"/>
    <w:rsid w:val="009147FE"/>
    <w:rsid w:val="009845C2"/>
    <w:rsid w:val="00995D55"/>
    <w:rsid w:val="009C2656"/>
    <w:rsid w:val="009C39CA"/>
    <w:rsid w:val="009E55B7"/>
    <w:rsid w:val="00A0298D"/>
    <w:rsid w:val="00A16E1B"/>
    <w:rsid w:val="00A213B3"/>
    <w:rsid w:val="00A2359E"/>
    <w:rsid w:val="00A3426F"/>
    <w:rsid w:val="00A418D6"/>
    <w:rsid w:val="00A715B8"/>
    <w:rsid w:val="00A730BE"/>
    <w:rsid w:val="00AC7916"/>
    <w:rsid w:val="00AE3858"/>
    <w:rsid w:val="00AF141E"/>
    <w:rsid w:val="00B00D49"/>
    <w:rsid w:val="00B87EFD"/>
    <w:rsid w:val="00B971AA"/>
    <w:rsid w:val="00BB596E"/>
    <w:rsid w:val="00BD7296"/>
    <w:rsid w:val="00C405B3"/>
    <w:rsid w:val="00CA0E83"/>
    <w:rsid w:val="00CA76BB"/>
    <w:rsid w:val="00CE706F"/>
    <w:rsid w:val="00CF11CC"/>
    <w:rsid w:val="00D12858"/>
    <w:rsid w:val="00D84FFE"/>
    <w:rsid w:val="00DC4518"/>
    <w:rsid w:val="00DC624A"/>
    <w:rsid w:val="00DD5820"/>
    <w:rsid w:val="00DD731E"/>
    <w:rsid w:val="00E024C9"/>
    <w:rsid w:val="00E125FF"/>
    <w:rsid w:val="00E14DC1"/>
    <w:rsid w:val="00E30AA8"/>
    <w:rsid w:val="00E35640"/>
    <w:rsid w:val="00E47D3D"/>
    <w:rsid w:val="00E54456"/>
    <w:rsid w:val="00E73855"/>
    <w:rsid w:val="00E971A3"/>
    <w:rsid w:val="00EB4EF7"/>
    <w:rsid w:val="00EC7FB3"/>
    <w:rsid w:val="00EE1097"/>
    <w:rsid w:val="00F46AD6"/>
    <w:rsid w:val="00F54C1B"/>
    <w:rsid w:val="00F56945"/>
    <w:rsid w:val="00F74234"/>
    <w:rsid w:val="00F91FDF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5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E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5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E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A23E-FC06-47C3-B021-7DCDD558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Русик</cp:lastModifiedBy>
  <cp:revision>5</cp:revision>
  <cp:lastPrinted>2018-06-21T05:59:00Z</cp:lastPrinted>
  <dcterms:created xsi:type="dcterms:W3CDTF">2025-09-29T11:13:00Z</dcterms:created>
  <dcterms:modified xsi:type="dcterms:W3CDTF">2025-09-29T11:33:00Z</dcterms:modified>
</cp:coreProperties>
</file>